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285" w:rsidRDefault="00332285" w:rsidP="00332285">
      <w:pPr>
        <w:bidi w:val="0"/>
        <w:spacing w:after="200" w:line="276" w:lineRule="auto"/>
        <w:rPr>
          <w:lang w:bidi="ar-EG"/>
        </w:rPr>
      </w:pPr>
      <w:bookmarkStart w:id="0" w:name="_GoBack"/>
      <w:bookmarkEnd w:id="0"/>
      <w:r>
        <w:rPr>
          <w:rFonts w:hint="cs"/>
          <w:noProof/>
        </w:rPr>
        <w:drawing>
          <wp:anchor distT="0" distB="0" distL="114300" distR="114300" simplePos="0" relativeHeight="251659264" behindDoc="0" locked="0" layoutInCell="1" allowOverlap="1" wp14:anchorId="51A9C045" wp14:editId="78420788">
            <wp:simplePos x="0" y="0"/>
            <wp:positionH relativeFrom="column">
              <wp:posOffset>3412988</wp:posOffset>
            </wp:positionH>
            <wp:positionV relativeFrom="paragraph">
              <wp:posOffset>-316385</wp:posOffset>
            </wp:positionV>
            <wp:extent cx="1684020" cy="13950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32291" name="Picture 132291"/>
                    <pic:cNvPicPr/>
                  </pic:nvPicPr>
                  <pic:blipFill>
                    <a:blip r:embed="rId8"/>
                    <a:stretch>
                      <a:fillRect/>
                    </a:stretch>
                  </pic:blipFill>
                  <pic:spPr>
                    <a:xfrm>
                      <a:off x="0" y="0"/>
                      <a:ext cx="1684020" cy="1395095"/>
                    </a:xfrm>
                    <a:prstGeom prst="rect">
                      <a:avLst/>
                    </a:prstGeom>
                  </pic:spPr>
                </pic:pic>
              </a:graphicData>
            </a:graphic>
            <wp14:sizeRelH relativeFrom="margin">
              <wp14:pctWidth>0</wp14:pctWidth>
            </wp14:sizeRelH>
            <wp14:sizeRelV relativeFrom="margin">
              <wp14:pctHeight>0</wp14:pctHeight>
            </wp14:sizeRelV>
          </wp:anchor>
        </w:drawing>
      </w:r>
    </w:p>
    <w:p w:rsidR="00332285" w:rsidRDefault="00332285" w:rsidP="00332285">
      <w:pPr>
        <w:rPr>
          <w:rtl/>
          <w:lang w:bidi="ar-EG"/>
        </w:rPr>
      </w:pPr>
    </w:p>
    <w:p w:rsidR="00332285" w:rsidRDefault="00332285" w:rsidP="00332285">
      <w:pPr>
        <w:rPr>
          <w:rtl/>
          <w:lang w:bidi="ar-EG"/>
        </w:rPr>
      </w:pPr>
      <w:r>
        <w:rPr>
          <w:rFonts w:hint="cs"/>
          <w:rtl/>
        </w:rPr>
        <w:t xml:space="preserve">                              </w:t>
      </w:r>
    </w:p>
    <w:p w:rsidR="00332285" w:rsidRDefault="00332285" w:rsidP="00332285">
      <w:pPr>
        <w:rPr>
          <w:rtl/>
          <w:lang w:bidi="ar-EG"/>
        </w:rPr>
      </w:pPr>
    </w:p>
    <w:p w:rsidR="00332285" w:rsidRPr="00A82BF4" w:rsidRDefault="00332285" w:rsidP="00CE25E2">
      <w:pPr>
        <w:rPr>
          <w:b/>
          <w:bCs/>
          <w:sz w:val="32"/>
          <w:szCs w:val="32"/>
          <w:rtl/>
          <w:lang w:bidi="ar-EG"/>
        </w:rPr>
      </w:pPr>
      <w:r>
        <w:rPr>
          <w:rFonts w:hint="cs"/>
          <w:b/>
          <w:bCs/>
          <w:sz w:val="32"/>
          <w:szCs w:val="32"/>
          <w:rtl/>
        </w:rPr>
        <w:t xml:space="preserve">   </w:t>
      </w:r>
    </w:p>
    <w:p w:rsidR="00332285" w:rsidRDefault="00332285" w:rsidP="00332285">
      <w:pPr>
        <w:rPr>
          <w:b/>
          <w:bCs/>
          <w:sz w:val="32"/>
          <w:szCs w:val="32"/>
          <w:rtl/>
        </w:rPr>
      </w:pPr>
      <w:r>
        <w:rPr>
          <w:rFonts w:hint="cs"/>
          <w:b/>
          <w:bCs/>
          <w:sz w:val="32"/>
          <w:szCs w:val="32"/>
          <w:rtl/>
        </w:rPr>
        <w:t xml:space="preserve">    </w:t>
      </w:r>
      <w:r w:rsidR="00CE25E2">
        <w:rPr>
          <w:rFonts w:hint="cs"/>
          <w:b/>
          <w:bCs/>
          <w:sz w:val="32"/>
          <w:szCs w:val="32"/>
          <w:rtl/>
        </w:rPr>
        <w:t xml:space="preserve">   </w:t>
      </w:r>
      <w:r>
        <w:rPr>
          <w:rFonts w:hint="cs"/>
          <w:b/>
          <w:bCs/>
          <w:sz w:val="32"/>
          <w:szCs w:val="32"/>
          <w:rtl/>
        </w:rPr>
        <w:t xml:space="preserve"> كليـة التربيـة النوعيـة  </w:t>
      </w:r>
    </w:p>
    <w:p w:rsidR="00332285" w:rsidRPr="006B13E2" w:rsidRDefault="00332285" w:rsidP="00332285">
      <w:pPr>
        <w:rPr>
          <w:b/>
          <w:bCs/>
          <w:sz w:val="32"/>
          <w:szCs w:val="32"/>
          <w:rtl/>
        </w:rPr>
      </w:pPr>
      <w:r w:rsidRPr="00A82BF4">
        <w:rPr>
          <w:rFonts w:hint="cs"/>
          <w:b/>
          <w:bCs/>
          <w:sz w:val="32"/>
          <w:szCs w:val="32"/>
          <w:rtl/>
        </w:rPr>
        <w:t xml:space="preserve"> </w:t>
      </w:r>
      <w:r>
        <w:rPr>
          <w:rFonts w:hint="cs"/>
          <w:b/>
          <w:bCs/>
          <w:sz w:val="32"/>
          <w:szCs w:val="32"/>
          <w:rtl/>
        </w:rPr>
        <w:t xml:space="preserve">    </w:t>
      </w:r>
      <w:r w:rsidR="00CE25E2">
        <w:rPr>
          <w:rFonts w:hint="cs"/>
          <w:b/>
          <w:bCs/>
          <w:sz w:val="32"/>
          <w:szCs w:val="32"/>
          <w:rtl/>
        </w:rPr>
        <w:t xml:space="preserve">   </w:t>
      </w:r>
      <w:r>
        <w:rPr>
          <w:rFonts w:hint="cs"/>
          <w:b/>
          <w:bCs/>
          <w:sz w:val="32"/>
          <w:szCs w:val="32"/>
          <w:rtl/>
        </w:rPr>
        <w:t xml:space="preserve"> </w:t>
      </w:r>
      <w:r w:rsidRPr="00A82BF4">
        <w:rPr>
          <w:rFonts w:asciiTheme="majorBidi" w:hAnsiTheme="majorBidi" w:cstheme="majorBidi"/>
          <w:b/>
          <w:bCs/>
          <w:sz w:val="32"/>
          <w:szCs w:val="32"/>
          <w:rtl/>
        </w:rPr>
        <w:t>قس</w:t>
      </w:r>
      <w:r>
        <w:rPr>
          <w:rFonts w:asciiTheme="majorBidi" w:hAnsiTheme="majorBidi" w:cstheme="majorBidi" w:hint="cs"/>
          <w:b/>
          <w:bCs/>
          <w:sz w:val="32"/>
          <w:szCs w:val="32"/>
          <w:rtl/>
        </w:rPr>
        <w:t>ـ</w:t>
      </w:r>
      <w:r w:rsidRPr="00A82BF4">
        <w:rPr>
          <w:rFonts w:asciiTheme="majorBidi" w:hAnsiTheme="majorBidi" w:cstheme="majorBidi"/>
          <w:b/>
          <w:bCs/>
          <w:sz w:val="32"/>
          <w:szCs w:val="32"/>
          <w:rtl/>
        </w:rPr>
        <w:t xml:space="preserve">م </w:t>
      </w:r>
      <w:r>
        <w:rPr>
          <w:rFonts w:asciiTheme="majorBidi" w:hAnsiTheme="majorBidi" w:cstheme="majorBidi" w:hint="cs"/>
          <w:b/>
          <w:bCs/>
          <w:sz w:val="32"/>
          <w:szCs w:val="32"/>
          <w:rtl/>
        </w:rPr>
        <w:t>رياض الاطفــال</w:t>
      </w:r>
    </w:p>
    <w:p w:rsidR="00332285" w:rsidRDefault="00332285" w:rsidP="00332285">
      <w:pPr>
        <w:rPr>
          <w:b/>
          <w:bCs/>
          <w:rtl/>
        </w:rPr>
      </w:pPr>
    </w:p>
    <w:p w:rsidR="00332285" w:rsidRPr="00C05529" w:rsidRDefault="00332285" w:rsidP="00332285">
      <w:pPr>
        <w:rPr>
          <w:b/>
          <w:bCs/>
          <w:rtl/>
        </w:rPr>
      </w:pPr>
    </w:p>
    <w:p w:rsidR="00332285" w:rsidRDefault="00332285" w:rsidP="00332285">
      <w:pPr>
        <w:rPr>
          <w:sz w:val="32"/>
          <w:szCs w:val="32"/>
          <w:rtl/>
        </w:rPr>
      </w:pPr>
      <w:r>
        <w:rPr>
          <w:rFonts w:hint="cs"/>
          <w:rtl/>
        </w:rPr>
        <w:t xml:space="preserve">      </w:t>
      </w:r>
      <w:r>
        <w:rPr>
          <w:rFonts w:hint="cs"/>
          <w:sz w:val="32"/>
          <w:szCs w:val="32"/>
          <w:rtl/>
        </w:rPr>
        <w:t xml:space="preserve"> </w:t>
      </w:r>
    </w:p>
    <w:p w:rsidR="00332285" w:rsidRPr="00AA5CD7" w:rsidRDefault="00332285" w:rsidP="00AA5CD7">
      <w:pPr>
        <w:spacing w:line="276" w:lineRule="auto"/>
        <w:jc w:val="center"/>
        <w:rPr>
          <w:rFonts w:asciiTheme="majorBidi" w:hAnsiTheme="majorBidi" w:cs="حمدين بولد"/>
          <w:b/>
          <w:bCs/>
          <w:sz w:val="36"/>
          <w:szCs w:val="36"/>
          <w:rtl/>
        </w:rPr>
      </w:pPr>
      <w:r w:rsidRPr="00AA5CD7">
        <w:rPr>
          <w:rFonts w:asciiTheme="majorBidi" w:hAnsiTheme="majorBidi" w:cs="حمدين بولد"/>
          <w:b/>
          <w:bCs/>
          <w:sz w:val="40"/>
          <w:szCs w:val="40"/>
          <w:rtl/>
        </w:rPr>
        <w:t>فعالي</w:t>
      </w:r>
      <w:r w:rsidRPr="00AA5CD7">
        <w:rPr>
          <w:rFonts w:asciiTheme="majorBidi" w:hAnsiTheme="majorBidi" w:cs="حمدين بولد" w:hint="cs"/>
          <w:b/>
          <w:bCs/>
          <w:sz w:val="40"/>
          <w:szCs w:val="40"/>
          <w:rtl/>
        </w:rPr>
        <w:t>ـ</w:t>
      </w:r>
      <w:r w:rsidRPr="00AA5CD7">
        <w:rPr>
          <w:rFonts w:asciiTheme="majorBidi" w:hAnsiTheme="majorBidi" w:cs="حمدين بولد"/>
          <w:b/>
          <w:bCs/>
          <w:sz w:val="40"/>
          <w:szCs w:val="40"/>
          <w:rtl/>
        </w:rPr>
        <w:t>ة برن</w:t>
      </w:r>
      <w:r w:rsidRPr="00AA5CD7">
        <w:rPr>
          <w:rFonts w:asciiTheme="majorBidi" w:hAnsiTheme="majorBidi" w:cs="حمدين بولد" w:hint="cs"/>
          <w:b/>
          <w:bCs/>
          <w:sz w:val="40"/>
          <w:szCs w:val="40"/>
          <w:rtl/>
        </w:rPr>
        <w:t>ـ</w:t>
      </w:r>
      <w:r w:rsidRPr="00AA5CD7">
        <w:rPr>
          <w:rFonts w:asciiTheme="majorBidi" w:hAnsiTheme="majorBidi" w:cs="حمدين بولد"/>
          <w:b/>
          <w:bCs/>
          <w:sz w:val="40"/>
          <w:szCs w:val="40"/>
          <w:rtl/>
        </w:rPr>
        <w:t>امج قائم على السق</w:t>
      </w:r>
      <w:r w:rsidRPr="00AA5CD7">
        <w:rPr>
          <w:rFonts w:asciiTheme="majorBidi" w:hAnsiTheme="majorBidi" w:cs="حمدين بولد" w:hint="cs"/>
          <w:b/>
          <w:bCs/>
          <w:sz w:val="40"/>
          <w:szCs w:val="40"/>
          <w:rtl/>
        </w:rPr>
        <w:t>ـ</w:t>
      </w:r>
      <w:r w:rsidRPr="00AA5CD7">
        <w:rPr>
          <w:rFonts w:asciiTheme="majorBidi" w:hAnsiTheme="majorBidi" w:cs="حمدين بولد"/>
          <w:b/>
          <w:bCs/>
          <w:sz w:val="40"/>
          <w:szCs w:val="40"/>
          <w:rtl/>
        </w:rPr>
        <w:t>الات التعليمية لخفض بعض مظاهر اضطراب</w:t>
      </w:r>
      <w:r w:rsidRPr="00AA5CD7">
        <w:rPr>
          <w:rFonts w:asciiTheme="majorBidi" w:hAnsiTheme="majorBidi" w:cs="حمدين بولد" w:hint="cs"/>
          <w:b/>
          <w:bCs/>
          <w:sz w:val="40"/>
          <w:szCs w:val="40"/>
          <w:rtl/>
        </w:rPr>
        <w:t xml:space="preserve"> نطق الأصوات</w:t>
      </w:r>
      <w:r w:rsidRPr="00AA5CD7">
        <w:rPr>
          <w:rFonts w:asciiTheme="majorBidi" w:hAnsiTheme="majorBidi" w:cs="حمدين بولد"/>
          <w:b/>
          <w:bCs/>
          <w:sz w:val="40"/>
          <w:szCs w:val="40"/>
          <w:rtl/>
        </w:rPr>
        <w:t xml:space="preserve"> لدي أطفال الروضة ضعاف السمع</w:t>
      </w:r>
    </w:p>
    <w:p w:rsidR="00332285" w:rsidRPr="00AA5CD7" w:rsidRDefault="00332285" w:rsidP="00B91C4D">
      <w:pPr>
        <w:jc w:val="center"/>
        <w:rPr>
          <w:rFonts w:cs="حمدين بولد"/>
          <w:sz w:val="36"/>
          <w:szCs w:val="36"/>
          <w:rtl/>
          <w:lang w:bidi="ar-EG"/>
        </w:rPr>
      </w:pPr>
      <w:r w:rsidRPr="00AA5CD7">
        <w:rPr>
          <w:rFonts w:cs="حمدين بولد"/>
          <w:sz w:val="36"/>
          <w:szCs w:val="36"/>
        </w:rPr>
        <w:t>The effectiveness of a program based on   educational scaffolding to reduce some aspects of speech pronunciation disorder among hearing-impaired kindergarten children.</w:t>
      </w:r>
    </w:p>
    <w:p w:rsidR="00332285" w:rsidRPr="00332285" w:rsidRDefault="00332285" w:rsidP="00332285">
      <w:pPr>
        <w:jc w:val="center"/>
        <w:rPr>
          <w:rFonts w:asciiTheme="majorBidi" w:hAnsiTheme="majorBidi" w:cstheme="majorBidi"/>
          <w:sz w:val="28"/>
          <w:szCs w:val="28"/>
          <w:rtl/>
          <w:lang w:bidi="ar-EG"/>
        </w:rPr>
      </w:pPr>
    </w:p>
    <w:p w:rsidR="00332285" w:rsidRPr="00621293" w:rsidRDefault="00332285" w:rsidP="00332285">
      <w:pPr>
        <w:jc w:val="center"/>
        <w:rPr>
          <w:rFonts w:asciiTheme="majorBidi" w:hAnsiTheme="majorBidi" w:cstheme="majorBidi"/>
          <w:sz w:val="28"/>
          <w:szCs w:val="28"/>
          <w:rtl/>
        </w:rPr>
      </w:pPr>
      <w:r>
        <w:rPr>
          <w:rFonts w:asciiTheme="majorBidi" w:hAnsiTheme="majorBidi" w:cstheme="majorBidi" w:hint="cs"/>
          <w:sz w:val="28"/>
          <w:szCs w:val="28"/>
          <w:rtl/>
        </w:rPr>
        <w:t xml:space="preserve"> </w:t>
      </w:r>
    </w:p>
    <w:p w:rsidR="00332285" w:rsidRPr="00AA5CD7" w:rsidRDefault="00332285" w:rsidP="00332285">
      <w:pPr>
        <w:jc w:val="center"/>
        <w:rPr>
          <w:rFonts w:cs="حمدين بولد"/>
          <w:b/>
          <w:bCs/>
          <w:sz w:val="32"/>
          <w:szCs w:val="32"/>
          <w:rtl/>
        </w:rPr>
      </w:pPr>
      <w:r w:rsidRPr="00AA5CD7">
        <w:rPr>
          <w:rFonts w:cs="حمدين بولد" w:hint="cs"/>
          <w:sz w:val="32"/>
          <w:szCs w:val="32"/>
          <w:rtl/>
        </w:rPr>
        <w:t>إعداد الباحث</w:t>
      </w:r>
      <w:r w:rsidRPr="00AA5CD7">
        <w:rPr>
          <w:rFonts w:cs="حمدين بولد" w:hint="cs"/>
          <w:sz w:val="32"/>
          <w:szCs w:val="32"/>
          <w:rtl/>
          <w:lang w:bidi="ar-EG"/>
        </w:rPr>
        <w:t>ـ</w:t>
      </w:r>
      <w:r w:rsidRPr="00AA5CD7">
        <w:rPr>
          <w:rFonts w:cs="حمدين بولد" w:hint="cs"/>
          <w:sz w:val="32"/>
          <w:szCs w:val="32"/>
          <w:rtl/>
        </w:rPr>
        <w:t>ة</w:t>
      </w:r>
    </w:p>
    <w:p w:rsidR="00332285" w:rsidRPr="00AA5CD7" w:rsidRDefault="00AA5CD7" w:rsidP="00332285">
      <w:pPr>
        <w:ind w:left="2160"/>
        <w:rPr>
          <w:rFonts w:cs="حمدين بولد"/>
          <w:b/>
          <w:bCs/>
          <w:sz w:val="28"/>
          <w:szCs w:val="28"/>
          <w:rtl/>
        </w:rPr>
      </w:pPr>
      <w:r>
        <w:rPr>
          <w:rFonts w:cs="حمدين بولد" w:hint="cs"/>
          <w:b/>
          <w:bCs/>
          <w:sz w:val="28"/>
          <w:szCs w:val="28"/>
          <w:rtl/>
        </w:rPr>
        <w:t xml:space="preserve">                </w:t>
      </w:r>
      <w:r w:rsidR="00332285" w:rsidRPr="00AA5CD7">
        <w:rPr>
          <w:rFonts w:cs="حمدين بولد" w:hint="cs"/>
          <w:b/>
          <w:bCs/>
          <w:sz w:val="28"/>
          <w:szCs w:val="28"/>
          <w:rtl/>
        </w:rPr>
        <w:t xml:space="preserve">    </w:t>
      </w:r>
      <w:r w:rsidR="00332285" w:rsidRPr="00AA5CD7">
        <w:rPr>
          <w:rFonts w:cs="حمدين بولد" w:hint="cs"/>
          <w:b/>
          <w:bCs/>
          <w:sz w:val="36"/>
          <w:szCs w:val="36"/>
          <w:rtl/>
        </w:rPr>
        <w:t>زينب حلمي محمود صالح مسعود</w:t>
      </w:r>
    </w:p>
    <w:p w:rsidR="00332285" w:rsidRPr="00AA5CD7" w:rsidRDefault="00332285" w:rsidP="00332285">
      <w:pPr>
        <w:jc w:val="center"/>
        <w:rPr>
          <w:rFonts w:asciiTheme="majorBidi" w:hAnsiTheme="majorBidi" w:cs="حمدين بولد"/>
          <w:b/>
          <w:bCs/>
          <w:sz w:val="36"/>
          <w:szCs w:val="36"/>
          <w:rtl/>
        </w:rPr>
      </w:pPr>
      <w:r w:rsidRPr="00AA5CD7">
        <w:rPr>
          <w:rFonts w:cs="حمدين بولد" w:hint="cs"/>
          <w:b/>
          <w:bCs/>
          <w:sz w:val="36"/>
          <w:szCs w:val="36"/>
          <w:rtl/>
        </w:rPr>
        <w:t>معيدة بقسم</w:t>
      </w:r>
      <w:r w:rsidRPr="00AA5CD7">
        <w:rPr>
          <w:rFonts w:asciiTheme="majorBidi" w:hAnsiTheme="majorBidi" w:cs="حمدين بولد"/>
          <w:b/>
          <w:bCs/>
          <w:sz w:val="36"/>
          <w:szCs w:val="36"/>
          <w:rtl/>
        </w:rPr>
        <w:t xml:space="preserve"> </w:t>
      </w:r>
      <w:r w:rsidRPr="00AA5CD7">
        <w:rPr>
          <w:rFonts w:asciiTheme="majorBidi" w:hAnsiTheme="majorBidi" w:cs="حمدين بولد" w:hint="cs"/>
          <w:b/>
          <w:bCs/>
          <w:sz w:val="36"/>
          <w:szCs w:val="36"/>
          <w:rtl/>
        </w:rPr>
        <w:t>رياض الاطفال</w:t>
      </w:r>
    </w:p>
    <w:p w:rsidR="00332285" w:rsidRPr="00AA5CD7" w:rsidRDefault="00332285" w:rsidP="00AA5CD7">
      <w:pPr>
        <w:rPr>
          <w:rFonts w:cs="حمدين بولد"/>
          <w:b/>
          <w:bCs/>
          <w:sz w:val="36"/>
          <w:szCs w:val="36"/>
          <w:rtl/>
        </w:rPr>
      </w:pPr>
      <w:r w:rsidRPr="00AA5CD7">
        <w:rPr>
          <w:rFonts w:cs="حمدين بولد" w:hint="cs"/>
          <w:b/>
          <w:bCs/>
          <w:sz w:val="36"/>
          <w:szCs w:val="36"/>
          <w:rtl/>
        </w:rPr>
        <w:t xml:space="preserve">  </w:t>
      </w:r>
      <w:r w:rsidR="00AA5CD7">
        <w:rPr>
          <w:rFonts w:cs="حمدين بولد" w:hint="cs"/>
          <w:b/>
          <w:bCs/>
          <w:sz w:val="36"/>
          <w:szCs w:val="36"/>
          <w:rtl/>
        </w:rPr>
        <w:t xml:space="preserve">                      </w:t>
      </w:r>
    </w:p>
    <w:p w:rsidR="00332285" w:rsidRPr="00AA5CD7" w:rsidRDefault="00332285" w:rsidP="00332285">
      <w:pPr>
        <w:ind w:left="3600"/>
        <w:rPr>
          <w:rFonts w:cs="حمدين بولد"/>
          <w:b/>
          <w:bCs/>
          <w:sz w:val="36"/>
          <w:szCs w:val="36"/>
          <w:rtl/>
        </w:rPr>
      </w:pPr>
      <w:r w:rsidRPr="00AA5CD7">
        <w:rPr>
          <w:rFonts w:cs="حمدين بولد" w:hint="cs"/>
          <w:b/>
          <w:bCs/>
          <w:sz w:val="36"/>
          <w:szCs w:val="36"/>
          <w:rtl/>
        </w:rPr>
        <w:t xml:space="preserve">    </w:t>
      </w:r>
      <w:r w:rsidRPr="00AA5CD7">
        <w:rPr>
          <w:rFonts w:cs="حمدين بولد" w:hint="cs"/>
          <w:b/>
          <w:bCs/>
          <w:sz w:val="40"/>
          <w:szCs w:val="40"/>
          <w:rtl/>
        </w:rPr>
        <w:t>إشــراف</w:t>
      </w:r>
    </w:p>
    <w:p w:rsidR="00332285" w:rsidRPr="00AA5CD7" w:rsidRDefault="00332285" w:rsidP="00332285">
      <w:pPr>
        <w:ind w:left="3600"/>
        <w:rPr>
          <w:rFonts w:cs="حمدين بولد"/>
          <w:b/>
          <w:bCs/>
          <w:sz w:val="36"/>
          <w:szCs w:val="36"/>
          <w:rtl/>
        </w:rPr>
      </w:pPr>
    </w:p>
    <w:p w:rsidR="00332285" w:rsidRPr="00AA5CD7" w:rsidRDefault="00332285" w:rsidP="00332285">
      <w:pPr>
        <w:pStyle w:val="ListParagraph"/>
        <w:rPr>
          <w:rFonts w:cs="حمدين بولد"/>
          <w:b/>
          <w:bCs/>
          <w:sz w:val="36"/>
          <w:szCs w:val="36"/>
          <w:rtl/>
        </w:rPr>
      </w:pPr>
      <w:r w:rsidRPr="00AA5CD7">
        <w:rPr>
          <w:rFonts w:cs="حمدين بولد" w:hint="cs"/>
          <w:b/>
          <w:bCs/>
          <w:sz w:val="36"/>
          <w:szCs w:val="36"/>
          <w:rtl/>
        </w:rPr>
        <w:t xml:space="preserve">أ.د/محمد إبراهيم عبد الحميد                   </w:t>
      </w:r>
      <w:r w:rsidR="00AA5CD7" w:rsidRPr="00AA5CD7">
        <w:rPr>
          <w:rFonts w:cs="حمدين بولد" w:hint="cs"/>
          <w:b/>
          <w:bCs/>
          <w:sz w:val="36"/>
          <w:szCs w:val="36"/>
          <w:rtl/>
        </w:rPr>
        <w:t xml:space="preserve">                                    </w:t>
      </w:r>
      <w:r w:rsidRPr="00AA5CD7">
        <w:rPr>
          <w:rFonts w:cs="حمدين بولد" w:hint="cs"/>
          <w:b/>
          <w:bCs/>
          <w:sz w:val="36"/>
          <w:szCs w:val="36"/>
          <w:rtl/>
        </w:rPr>
        <w:t xml:space="preserve">         أ.د /نبيل السيد محمد </w:t>
      </w:r>
    </w:p>
    <w:p w:rsidR="00332285" w:rsidRPr="00AA5CD7" w:rsidRDefault="00AA5CD7" w:rsidP="00332285">
      <w:pPr>
        <w:pStyle w:val="ListParagraph"/>
        <w:rPr>
          <w:rFonts w:cs="حمدين بولد"/>
          <w:b/>
          <w:bCs/>
          <w:sz w:val="36"/>
          <w:szCs w:val="36"/>
          <w:rtl/>
        </w:rPr>
      </w:pPr>
      <w:r w:rsidRPr="00AA5CD7">
        <w:rPr>
          <w:rFonts w:cs="حمدين بولد" w:hint="cs"/>
          <w:b/>
          <w:bCs/>
          <w:sz w:val="36"/>
          <w:szCs w:val="36"/>
          <w:rtl/>
        </w:rPr>
        <w:t xml:space="preserve">  </w:t>
      </w:r>
      <w:r w:rsidR="00332285" w:rsidRPr="00AA5CD7">
        <w:rPr>
          <w:rFonts w:cs="حمدين بولد" w:hint="cs"/>
          <w:b/>
          <w:bCs/>
          <w:sz w:val="36"/>
          <w:szCs w:val="36"/>
          <w:rtl/>
        </w:rPr>
        <w:t xml:space="preserve">    أستاذ مناهج الطفل                      </w:t>
      </w:r>
      <w:r w:rsidRPr="00AA5CD7">
        <w:rPr>
          <w:rFonts w:cs="حمدين بولد" w:hint="cs"/>
          <w:b/>
          <w:bCs/>
          <w:sz w:val="36"/>
          <w:szCs w:val="36"/>
          <w:rtl/>
        </w:rPr>
        <w:t xml:space="preserve">                              </w:t>
      </w:r>
      <w:r w:rsidR="00332285" w:rsidRPr="00AA5CD7">
        <w:rPr>
          <w:rFonts w:cs="حمدين بولد" w:hint="cs"/>
          <w:b/>
          <w:bCs/>
          <w:sz w:val="36"/>
          <w:szCs w:val="36"/>
          <w:rtl/>
        </w:rPr>
        <w:t xml:space="preserve">         أستاذ ورئيس قسم تكنولوجيا التعليم                     </w:t>
      </w:r>
    </w:p>
    <w:p w:rsidR="00332285" w:rsidRPr="00AA5CD7" w:rsidRDefault="00332285" w:rsidP="00332285">
      <w:pPr>
        <w:rPr>
          <w:rFonts w:cs="حمدين بولد"/>
          <w:b/>
          <w:bCs/>
          <w:sz w:val="36"/>
          <w:szCs w:val="36"/>
          <w:rtl/>
        </w:rPr>
      </w:pPr>
      <w:r w:rsidRPr="00AA5CD7">
        <w:rPr>
          <w:rFonts w:cs="حمدين بولد" w:hint="cs"/>
          <w:b/>
          <w:bCs/>
          <w:sz w:val="36"/>
          <w:szCs w:val="36"/>
          <w:rtl/>
        </w:rPr>
        <w:t xml:space="preserve">            عميد كلية التربية النوعية                                 </w:t>
      </w:r>
      <w:r w:rsidR="00AA5CD7" w:rsidRPr="00AA5CD7">
        <w:rPr>
          <w:rFonts w:cs="حمدين بولد" w:hint="cs"/>
          <w:b/>
          <w:bCs/>
          <w:sz w:val="36"/>
          <w:szCs w:val="36"/>
          <w:rtl/>
        </w:rPr>
        <w:t xml:space="preserve">                                </w:t>
      </w:r>
      <w:r w:rsidRPr="00AA5CD7">
        <w:rPr>
          <w:rFonts w:cs="حمدين بولد" w:hint="cs"/>
          <w:b/>
          <w:bCs/>
          <w:sz w:val="36"/>
          <w:szCs w:val="36"/>
          <w:rtl/>
        </w:rPr>
        <w:t xml:space="preserve">      كلية التربية النوعية           </w:t>
      </w:r>
    </w:p>
    <w:p w:rsidR="00332285" w:rsidRPr="00AA5CD7" w:rsidRDefault="00332285" w:rsidP="00AA5CD7">
      <w:pPr>
        <w:pStyle w:val="ListParagraph"/>
        <w:rPr>
          <w:rFonts w:cs="حمدين بولد"/>
          <w:sz w:val="36"/>
          <w:szCs w:val="36"/>
          <w:rtl/>
        </w:rPr>
      </w:pPr>
      <w:r w:rsidRPr="00AA5CD7">
        <w:rPr>
          <w:rFonts w:cs="حمدين بولد" w:hint="cs"/>
          <w:b/>
          <w:bCs/>
          <w:sz w:val="36"/>
          <w:szCs w:val="36"/>
          <w:rtl/>
        </w:rPr>
        <w:t xml:space="preserve">          جامعة بنها                                                  </w:t>
      </w:r>
      <w:r w:rsidR="00AA5CD7" w:rsidRPr="00AA5CD7">
        <w:rPr>
          <w:rFonts w:cs="حمدين بولد" w:hint="cs"/>
          <w:b/>
          <w:bCs/>
          <w:sz w:val="36"/>
          <w:szCs w:val="36"/>
          <w:rtl/>
        </w:rPr>
        <w:t xml:space="preserve">                                                           </w:t>
      </w:r>
      <w:r w:rsidRPr="00AA5CD7">
        <w:rPr>
          <w:rFonts w:cs="حمدين بولد" w:hint="cs"/>
          <w:b/>
          <w:bCs/>
          <w:sz w:val="36"/>
          <w:szCs w:val="36"/>
          <w:rtl/>
        </w:rPr>
        <w:t xml:space="preserve">      جامعة بنها        </w:t>
      </w:r>
    </w:p>
    <w:p w:rsidR="00332285" w:rsidRPr="00AA5CD7" w:rsidRDefault="00332285" w:rsidP="00332285">
      <w:pPr>
        <w:ind w:left="2160"/>
        <w:rPr>
          <w:rFonts w:cs="حمدين بولد"/>
          <w:b/>
          <w:bCs/>
          <w:sz w:val="36"/>
          <w:szCs w:val="36"/>
          <w:rtl/>
        </w:rPr>
      </w:pPr>
      <w:r w:rsidRPr="00AA5CD7">
        <w:rPr>
          <w:rFonts w:cs="حمدين بولد" w:hint="cs"/>
          <w:b/>
          <w:bCs/>
          <w:sz w:val="36"/>
          <w:szCs w:val="36"/>
          <w:rtl/>
        </w:rPr>
        <w:t xml:space="preserve">                    أ.م.د/ أمل عبيد مصطفى               </w:t>
      </w:r>
    </w:p>
    <w:p w:rsidR="00332285" w:rsidRPr="00AA5CD7" w:rsidRDefault="00332285" w:rsidP="00332285">
      <w:pPr>
        <w:ind w:left="2160"/>
        <w:rPr>
          <w:rFonts w:cs="حمدين بولد"/>
          <w:b/>
          <w:bCs/>
          <w:sz w:val="36"/>
          <w:szCs w:val="36"/>
          <w:rtl/>
        </w:rPr>
      </w:pPr>
      <w:r w:rsidRPr="00AA5CD7">
        <w:rPr>
          <w:rFonts w:cs="حمدين بولد" w:hint="cs"/>
          <w:b/>
          <w:bCs/>
          <w:sz w:val="36"/>
          <w:szCs w:val="36"/>
          <w:rtl/>
        </w:rPr>
        <w:t xml:space="preserve">                   أستاذ علم النفس المساعد</w:t>
      </w:r>
    </w:p>
    <w:p w:rsidR="00AA5CD7" w:rsidRDefault="00AA5CD7" w:rsidP="00AA5CD7">
      <w:pPr>
        <w:rPr>
          <w:rFonts w:cs="حمدين بولد"/>
          <w:b/>
          <w:bCs/>
          <w:sz w:val="36"/>
          <w:szCs w:val="36"/>
          <w:rtl/>
        </w:rPr>
      </w:pPr>
      <w:r>
        <w:rPr>
          <w:rFonts w:cs="حمدين بولد" w:hint="cs"/>
          <w:b/>
          <w:bCs/>
          <w:sz w:val="36"/>
          <w:szCs w:val="36"/>
          <w:rtl/>
        </w:rPr>
        <w:lastRenderedPageBreak/>
        <w:t xml:space="preserve">                                                                                   كلية التربية النوعية</w:t>
      </w:r>
    </w:p>
    <w:p w:rsidR="00332285" w:rsidRPr="00AA5CD7" w:rsidRDefault="00AA5CD7" w:rsidP="00AA5CD7">
      <w:pPr>
        <w:rPr>
          <w:rFonts w:cs="حمدين بولد"/>
          <w:b/>
          <w:bCs/>
          <w:sz w:val="36"/>
          <w:szCs w:val="36"/>
          <w:rtl/>
        </w:rPr>
      </w:pPr>
      <w:r>
        <w:rPr>
          <w:rFonts w:cs="حمدين بولد" w:hint="cs"/>
          <w:b/>
          <w:bCs/>
          <w:sz w:val="36"/>
          <w:szCs w:val="36"/>
          <w:rtl/>
        </w:rPr>
        <w:t xml:space="preserve">                                                                                                  </w:t>
      </w:r>
      <w:r w:rsidR="00332285" w:rsidRPr="00AA5CD7">
        <w:rPr>
          <w:rFonts w:cs="حمدين بولد" w:hint="cs"/>
          <w:b/>
          <w:bCs/>
          <w:sz w:val="36"/>
          <w:szCs w:val="36"/>
          <w:rtl/>
        </w:rPr>
        <w:t xml:space="preserve"> جامعة بنها </w:t>
      </w:r>
    </w:p>
    <w:p w:rsidR="00332285" w:rsidRPr="00AA5CD7" w:rsidRDefault="00332285" w:rsidP="00332285">
      <w:pPr>
        <w:ind w:left="3600"/>
        <w:rPr>
          <w:rFonts w:cs="حمدين بولد"/>
          <w:b/>
          <w:bCs/>
          <w:sz w:val="28"/>
          <w:szCs w:val="28"/>
          <w:rtl/>
        </w:rPr>
      </w:pPr>
    </w:p>
    <w:p w:rsidR="00332285" w:rsidRPr="00AA5CD7" w:rsidRDefault="0066527E" w:rsidP="00AA5CD7">
      <w:pPr>
        <w:ind w:left="3600"/>
        <w:rPr>
          <w:rFonts w:cs="حمدين بولد"/>
          <w:b/>
          <w:bCs/>
          <w:sz w:val="28"/>
          <w:szCs w:val="28"/>
          <w:lang w:bidi="ar-EG"/>
        </w:rPr>
      </w:pPr>
      <w:r>
        <w:rPr>
          <w:rFonts w:cs="حمدين بولد" w:hint="cs"/>
          <w:b/>
          <w:bCs/>
          <w:sz w:val="28"/>
          <w:szCs w:val="28"/>
          <w:rtl/>
        </w:rPr>
        <w:t>2024</w:t>
      </w:r>
      <w:r w:rsidR="00332285" w:rsidRPr="00AA5CD7">
        <w:rPr>
          <w:rFonts w:cs="حمدين بولد" w:hint="cs"/>
          <w:b/>
          <w:bCs/>
          <w:sz w:val="28"/>
          <w:szCs w:val="28"/>
          <w:rtl/>
        </w:rPr>
        <w:t xml:space="preserve"> م -1445</w:t>
      </w:r>
    </w:p>
    <w:p w:rsidR="00332285" w:rsidRDefault="00AA5CD7" w:rsidP="00332285">
      <w:pPr>
        <w:rPr>
          <w:rtl/>
          <w:lang w:bidi="ar-EG"/>
        </w:rPr>
      </w:pPr>
      <w:r>
        <w:rPr>
          <w:rFonts w:hint="cs"/>
          <w:rtl/>
          <w:lang w:bidi="ar-EG"/>
        </w:rPr>
        <w:t xml:space="preserve">   </w:t>
      </w:r>
    </w:p>
    <w:p w:rsidR="006B6194" w:rsidRPr="00AA5CD7" w:rsidRDefault="00332285" w:rsidP="00332285">
      <w:pPr>
        <w:jc w:val="center"/>
        <w:rPr>
          <w:rFonts w:cs="حمدين بولد"/>
          <w:b/>
          <w:bCs/>
          <w:rtl/>
        </w:rPr>
      </w:pPr>
      <w:r w:rsidRPr="00AA5CD7">
        <w:rPr>
          <w:rFonts w:cs="حمدين بولد" w:hint="cs"/>
          <w:b/>
          <w:bCs/>
          <w:sz w:val="40"/>
          <w:szCs w:val="40"/>
          <w:rtl/>
        </w:rPr>
        <w:t>ملخص البحث</w:t>
      </w:r>
    </w:p>
    <w:p w:rsidR="00AD2586" w:rsidRDefault="00AD2586" w:rsidP="00332285">
      <w:pPr>
        <w:jc w:val="center"/>
        <w:rPr>
          <w:b/>
          <w:bCs/>
          <w:rtl/>
          <w:lang w:bidi="ar-EG"/>
        </w:rPr>
      </w:pPr>
    </w:p>
    <w:p w:rsidR="00332285" w:rsidRDefault="00AD2586" w:rsidP="00653670">
      <w:pPr>
        <w:jc w:val="both"/>
        <w:rPr>
          <w:b/>
          <w:bCs/>
          <w:sz w:val="28"/>
          <w:szCs w:val="28"/>
          <w:rtl/>
          <w:lang w:bidi="ar-EG"/>
        </w:rPr>
      </w:pPr>
      <w:r w:rsidRPr="00AD2586">
        <w:rPr>
          <w:rFonts w:ascii="Arial Black" w:hAnsi="Arial Black" w:cstheme="majorBidi" w:hint="cs"/>
          <w:sz w:val="32"/>
          <w:szCs w:val="32"/>
          <w:rtl/>
          <w:lang w:bidi="ar-EG"/>
        </w:rPr>
        <w:t>تهدف</w:t>
      </w:r>
      <w:r w:rsidR="00332285" w:rsidRPr="00AD2586">
        <w:rPr>
          <w:rFonts w:ascii="Arial Black" w:hAnsi="Arial Black" w:cstheme="majorBidi"/>
          <w:sz w:val="32"/>
          <w:szCs w:val="32"/>
          <w:rtl/>
          <w:lang w:bidi="ar-EG"/>
        </w:rPr>
        <w:t xml:space="preserve"> الدراسة إلي خفض بعض مظاهر اضطرابات النطق والكلام لدي أطفال الروضة ضعاف السمع من خلال برنامج قائم علي السقالات التعليمية ، وتكونت </w:t>
      </w:r>
      <w:r>
        <w:rPr>
          <w:rFonts w:ascii="Arial Black" w:hAnsi="Arial Black" w:cstheme="majorBidi" w:hint="cs"/>
          <w:sz w:val="32"/>
          <w:szCs w:val="32"/>
          <w:rtl/>
          <w:lang w:bidi="ar-EG"/>
        </w:rPr>
        <w:t>العينة</w:t>
      </w:r>
      <w:r w:rsidR="00332285" w:rsidRPr="00AD2586">
        <w:rPr>
          <w:rFonts w:ascii="Arial Black" w:hAnsi="Arial Black" w:cstheme="majorBidi"/>
          <w:sz w:val="32"/>
          <w:szCs w:val="32"/>
          <w:rtl/>
          <w:lang w:bidi="ar-EG"/>
        </w:rPr>
        <w:t xml:space="preserve"> من (</w:t>
      </w:r>
      <w:r w:rsidR="00653670">
        <w:rPr>
          <w:rFonts w:ascii="Arial Black" w:hAnsi="Arial Black" w:cstheme="majorBidi" w:hint="cs"/>
          <w:sz w:val="32"/>
          <w:szCs w:val="32"/>
          <w:rtl/>
          <w:lang w:bidi="ar-EG"/>
        </w:rPr>
        <w:t>21</w:t>
      </w:r>
      <w:r w:rsidR="00332285" w:rsidRPr="00AD2586">
        <w:rPr>
          <w:rFonts w:ascii="Arial Black" w:hAnsi="Arial Black" w:cstheme="majorBidi"/>
          <w:sz w:val="32"/>
          <w:szCs w:val="32"/>
          <w:rtl/>
          <w:lang w:bidi="ar-EG"/>
        </w:rPr>
        <w:t>) طفل وطفلة من أطفال الروضة ضعاف السمع من وحدة التخاطب وتنمية المهارات بمركز شباب كفر الجزار بإدارة بنها بمحافظة القليوبية يتراوح عمرهم من (4-6) سنوات</w:t>
      </w:r>
      <w:r>
        <w:rPr>
          <w:rFonts w:hint="cs"/>
          <w:b/>
          <w:bCs/>
          <w:sz w:val="28"/>
          <w:szCs w:val="28"/>
          <w:rtl/>
          <w:lang w:bidi="ar-EG"/>
        </w:rPr>
        <w:t>.</w:t>
      </w:r>
    </w:p>
    <w:p w:rsidR="00AD2586" w:rsidRDefault="00AD2586" w:rsidP="00AD2586">
      <w:pPr>
        <w:jc w:val="both"/>
        <w:rPr>
          <w:b/>
          <w:bCs/>
          <w:sz w:val="28"/>
          <w:szCs w:val="28"/>
          <w:rtl/>
          <w:lang w:bidi="ar-EG"/>
        </w:rPr>
      </w:pPr>
    </w:p>
    <w:p w:rsidR="00AD2586" w:rsidRPr="00AA5CD7" w:rsidRDefault="00AD2586" w:rsidP="00AD2586">
      <w:pPr>
        <w:jc w:val="both"/>
        <w:rPr>
          <w:rFonts w:cs="حمدين بولد"/>
          <w:b/>
          <w:bCs/>
          <w:sz w:val="32"/>
          <w:szCs w:val="32"/>
          <w:rtl/>
          <w:lang w:bidi="ar-EG"/>
        </w:rPr>
      </w:pPr>
      <w:r w:rsidRPr="00AA5CD7">
        <w:rPr>
          <w:rFonts w:cs="حمدين بولد" w:hint="cs"/>
          <w:b/>
          <w:bCs/>
          <w:sz w:val="36"/>
          <w:szCs w:val="36"/>
          <w:rtl/>
          <w:lang w:bidi="ar-EG"/>
        </w:rPr>
        <w:t>واستخدمت الباحثة الأدوات الآتية</w:t>
      </w:r>
      <w:r w:rsidRPr="00AA5CD7">
        <w:rPr>
          <w:rFonts w:cs="حمدين بولد" w:hint="cs"/>
          <w:b/>
          <w:bCs/>
          <w:sz w:val="32"/>
          <w:szCs w:val="32"/>
          <w:rtl/>
          <w:lang w:bidi="ar-EG"/>
        </w:rPr>
        <w:t>:</w:t>
      </w:r>
    </w:p>
    <w:p w:rsidR="00AD2586" w:rsidRPr="00BB40A8" w:rsidRDefault="00AD2586" w:rsidP="00653670">
      <w:pPr>
        <w:pStyle w:val="ListParagraph"/>
        <w:numPr>
          <w:ilvl w:val="0"/>
          <w:numId w:val="1"/>
        </w:numPr>
        <w:jc w:val="both"/>
        <w:rPr>
          <w:rFonts w:ascii="Simplified Arabic" w:hAnsi="Simplified Arabic" w:cs="Simplified Arabic"/>
          <w:b/>
          <w:bCs/>
          <w:sz w:val="28"/>
          <w:szCs w:val="28"/>
          <w:rtl/>
        </w:rPr>
      </w:pPr>
      <w:r w:rsidRPr="00BB40A8">
        <w:rPr>
          <w:rFonts w:ascii="Simplified Arabic" w:hAnsi="Simplified Arabic" w:cs="Simplified Arabic"/>
          <w:sz w:val="28"/>
          <w:szCs w:val="28"/>
          <w:rtl/>
        </w:rPr>
        <w:t xml:space="preserve">اختبار </w:t>
      </w:r>
      <w:r w:rsidR="00653670">
        <w:rPr>
          <w:rFonts w:ascii="Simplified Arabic" w:hAnsi="Simplified Arabic" w:cs="Simplified Arabic" w:hint="cs"/>
          <w:sz w:val="28"/>
          <w:szCs w:val="28"/>
          <w:rtl/>
        </w:rPr>
        <w:t xml:space="preserve">ستانفورد بينيه النسخة الخامسة المعدلة. </w:t>
      </w:r>
    </w:p>
    <w:p w:rsidR="00AD2586" w:rsidRPr="00AD2586" w:rsidRDefault="00AD2586" w:rsidP="00AD2586">
      <w:pPr>
        <w:pStyle w:val="ListParagraph"/>
        <w:numPr>
          <w:ilvl w:val="0"/>
          <w:numId w:val="2"/>
        </w:numPr>
        <w:rPr>
          <w:rFonts w:ascii="Simplified Arabic" w:hAnsi="Simplified Arabic" w:cs="Simplified Arabic"/>
          <w:b/>
          <w:bCs/>
          <w:sz w:val="28"/>
          <w:szCs w:val="28"/>
        </w:rPr>
      </w:pPr>
      <w:r w:rsidRPr="00BB40A8">
        <w:rPr>
          <w:rFonts w:ascii="Simplified Arabic" w:hAnsi="Simplified Arabic" w:cs="Simplified Arabic"/>
          <w:sz w:val="28"/>
          <w:szCs w:val="28"/>
          <w:rtl/>
        </w:rPr>
        <w:t>استمارة سلامة أعضاء النطق والكلام لدي أطفال الروضة ضعاف السمع.(</w:t>
      </w:r>
      <w:r w:rsidRPr="00BB40A8">
        <w:rPr>
          <w:rFonts w:ascii="Simplified Arabic" w:hAnsi="Simplified Arabic" w:cs="Simplified Arabic"/>
          <w:b/>
          <w:bCs/>
          <w:sz w:val="28"/>
          <w:szCs w:val="28"/>
          <w:rtl/>
        </w:rPr>
        <w:t>اعداد الباحثة)</w:t>
      </w:r>
    </w:p>
    <w:p w:rsidR="00AD2586" w:rsidRDefault="00AD2586" w:rsidP="00AD2586">
      <w:pPr>
        <w:pStyle w:val="ListParagraph"/>
        <w:numPr>
          <w:ilvl w:val="0"/>
          <w:numId w:val="1"/>
        </w:numPr>
        <w:jc w:val="both"/>
        <w:rPr>
          <w:rFonts w:ascii="Simplified Arabic" w:hAnsi="Simplified Arabic" w:cs="Simplified Arabic"/>
          <w:sz w:val="28"/>
          <w:szCs w:val="28"/>
        </w:rPr>
      </w:pPr>
      <w:r w:rsidRPr="00BB40A8">
        <w:rPr>
          <w:rFonts w:ascii="Simplified Arabic" w:hAnsi="Simplified Arabic" w:cs="Simplified Arabic"/>
          <w:sz w:val="28"/>
          <w:szCs w:val="28"/>
          <w:rtl/>
        </w:rPr>
        <w:t xml:space="preserve">مقياس اضطرابات النطق والكلام لأطفال الروضة ضعاف السمع.( </w:t>
      </w:r>
      <w:r w:rsidRPr="00BB40A8">
        <w:rPr>
          <w:rFonts w:ascii="Simplified Arabic" w:hAnsi="Simplified Arabic" w:cs="Simplified Arabic"/>
          <w:b/>
          <w:bCs/>
          <w:sz w:val="28"/>
          <w:szCs w:val="28"/>
          <w:rtl/>
        </w:rPr>
        <w:t>إعداد الباحثة</w:t>
      </w:r>
      <w:r w:rsidRPr="00BB40A8">
        <w:rPr>
          <w:rFonts w:ascii="Simplified Arabic" w:hAnsi="Simplified Arabic" w:cs="Simplified Arabic"/>
          <w:sz w:val="28"/>
          <w:szCs w:val="28"/>
          <w:rtl/>
        </w:rPr>
        <w:t>)</w:t>
      </w:r>
    </w:p>
    <w:p w:rsidR="00AD2586" w:rsidRPr="00F4441A" w:rsidRDefault="00AD2586" w:rsidP="00AD2586">
      <w:pPr>
        <w:pStyle w:val="ListParagraph"/>
        <w:numPr>
          <w:ilvl w:val="0"/>
          <w:numId w:val="1"/>
        </w:numPr>
        <w:jc w:val="both"/>
        <w:rPr>
          <w:rFonts w:ascii="Simplified Arabic" w:hAnsi="Simplified Arabic" w:cs="Simplified Arabic"/>
          <w:b/>
          <w:bCs/>
          <w:sz w:val="20"/>
          <w:szCs w:val="20"/>
        </w:rPr>
      </w:pPr>
      <w:r w:rsidRPr="00F4441A">
        <w:rPr>
          <w:rFonts w:hint="cs"/>
          <w:color w:val="0D0D0D" w:themeColor="text1" w:themeTint="F2"/>
          <w:sz w:val="28"/>
          <w:szCs w:val="28"/>
          <w:rtl/>
          <w:lang w:bidi="ar-EG"/>
        </w:rPr>
        <w:t>بطاقة</w:t>
      </w:r>
      <w:r w:rsidRPr="00F4441A">
        <w:rPr>
          <w:color w:val="0D0D0D" w:themeColor="text1" w:themeTint="F2"/>
          <w:sz w:val="28"/>
          <w:szCs w:val="28"/>
          <w:rtl/>
          <w:lang w:bidi="ar-EG"/>
        </w:rPr>
        <w:t xml:space="preserve"> </w:t>
      </w:r>
      <w:r w:rsidRPr="00F4441A">
        <w:rPr>
          <w:rFonts w:hint="cs"/>
          <w:color w:val="0D0D0D" w:themeColor="text1" w:themeTint="F2"/>
          <w:sz w:val="28"/>
          <w:szCs w:val="28"/>
          <w:rtl/>
          <w:lang w:bidi="ar-EG"/>
        </w:rPr>
        <w:t>ملاحظة</w:t>
      </w:r>
      <w:r w:rsidRPr="00F4441A">
        <w:rPr>
          <w:color w:val="0D0D0D" w:themeColor="text1" w:themeTint="F2"/>
          <w:sz w:val="28"/>
          <w:szCs w:val="28"/>
          <w:rtl/>
          <w:lang w:bidi="ar-EG"/>
        </w:rPr>
        <w:t xml:space="preserve"> اضطرابات النطق</w:t>
      </w:r>
      <w:r w:rsidRPr="00F4441A">
        <w:rPr>
          <w:rFonts w:hint="cs"/>
          <w:color w:val="0D0D0D" w:themeColor="text1" w:themeTint="F2"/>
          <w:sz w:val="28"/>
          <w:szCs w:val="28"/>
          <w:rtl/>
          <w:lang w:bidi="ar-EG"/>
        </w:rPr>
        <w:t xml:space="preserve"> والكلام</w:t>
      </w:r>
      <w:r w:rsidRPr="00F4441A">
        <w:rPr>
          <w:color w:val="0D0D0D" w:themeColor="text1" w:themeTint="F2"/>
          <w:sz w:val="28"/>
          <w:szCs w:val="28"/>
          <w:rtl/>
          <w:lang w:bidi="ar-EG"/>
        </w:rPr>
        <w:t xml:space="preserve"> </w:t>
      </w:r>
      <w:r w:rsidRPr="00F4441A">
        <w:rPr>
          <w:rFonts w:hint="cs"/>
          <w:color w:val="0D0D0D" w:themeColor="text1" w:themeTint="F2"/>
          <w:sz w:val="28"/>
          <w:szCs w:val="28"/>
          <w:rtl/>
          <w:lang w:bidi="ar-EG"/>
        </w:rPr>
        <w:t>لأطفال الروضة ضعاف السمع.(</w:t>
      </w:r>
      <w:r w:rsidRPr="00F4441A">
        <w:rPr>
          <w:rFonts w:hint="cs"/>
          <w:b/>
          <w:bCs/>
          <w:color w:val="0D0D0D" w:themeColor="text1" w:themeTint="F2"/>
          <w:sz w:val="28"/>
          <w:szCs w:val="28"/>
          <w:rtl/>
          <w:lang w:bidi="ar-EG"/>
        </w:rPr>
        <w:t>إعداد الباحثة)</w:t>
      </w:r>
    </w:p>
    <w:p w:rsidR="00AD2586" w:rsidRDefault="00AD2586" w:rsidP="00AD2586">
      <w:pPr>
        <w:pStyle w:val="ListParagraph"/>
        <w:numPr>
          <w:ilvl w:val="0"/>
          <w:numId w:val="1"/>
        </w:numPr>
        <w:jc w:val="both"/>
        <w:rPr>
          <w:b/>
          <w:bCs/>
          <w:sz w:val="28"/>
          <w:szCs w:val="28"/>
        </w:rPr>
      </w:pPr>
      <w:r w:rsidRPr="00AD2586">
        <w:rPr>
          <w:rFonts w:ascii="Simplified Arabic" w:hAnsi="Simplified Arabic" w:cs="Simplified Arabic"/>
          <w:sz w:val="28"/>
          <w:szCs w:val="28"/>
          <w:rtl/>
        </w:rPr>
        <w:t xml:space="preserve">إعداد برنامج قائم علي السقالات التعليمية لخفض بعض مظاهر اضطرابات النطق والكلام لدي أطفال الروضة ضعاف السمع.( </w:t>
      </w:r>
      <w:r w:rsidRPr="00AD2586">
        <w:rPr>
          <w:rFonts w:ascii="Simplified Arabic" w:hAnsi="Simplified Arabic" w:cs="Simplified Arabic"/>
          <w:b/>
          <w:bCs/>
          <w:sz w:val="28"/>
          <w:szCs w:val="28"/>
          <w:rtl/>
        </w:rPr>
        <w:t>إعداد الباحثة)</w:t>
      </w:r>
    </w:p>
    <w:p w:rsidR="00AD2586" w:rsidRDefault="00AD2586" w:rsidP="00AD2586">
      <w:pPr>
        <w:pStyle w:val="ListParagraph"/>
        <w:jc w:val="both"/>
        <w:rPr>
          <w:b/>
          <w:bCs/>
          <w:sz w:val="28"/>
          <w:szCs w:val="28"/>
        </w:rPr>
      </w:pPr>
    </w:p>
    <w:p w:rsidR="00AD2586" w:rsidRDefault="00AD2586" w:rsidP="00AD2586">
      <w:pPr>
        <w:jc w:val="both"/>
        <w:rPr>
          <w:b/>
          <w:bCs/>
          <w:sz w:val="28"/>
          <w:szCs w:val="28"/>
          <w:rtl/>
        </w:rPr>
      </w:pPr>
      <w:r w:rsidRPr="00AD2586">
        <w:rPr>
          <w:rFonts w:hint="cs"/>
          <w:sz w:val="28"/>
          <w:szCs w:val="28"/>
          <w:rtl/>
        </w:rPr>
        <w:t>ثم قامت الباحثة بتطبيق أدوات الدراسة واستخلاص النتائج وتفسيرها والمعالجة الاحصائية وقد أسفرت الدراسة عن النتائج الاتية</w:t>
      </w:r>
      <w:r>
        <w:rPr>
          <w:rFonts w:hint="cs"/>
          <w:b/>
          <w:bCs/>
          <w:sz w:val="28"/>
          <w:szCs w:val="28"/>
          <w:rtl/>
        </w:rPr>
        <w:t>:-</w:t>
      </w:r>
    </w:p>
    <w:p w:rsidR="00AD2586" w:rsidRPr="00AD2586" w:rsidRDefault="00AD2586" w:rsidP="00AD2586">
      <w:pPr>
        <w:pStyle w:val="ListParagraph"/>
        <w:numPr>
          <w:ilvl w:val="0"/>
          <w:numId w:val="3"/>
        </w:numPr>
        <w:jc w:val="both"/>
        <w:rPr>
          <w:sz w:val="28"/>
          <w:szCs w:val="28"/>
        </w:rPr>
      </w:pPr>
      <w:r w:rsidRPr="00AD2586">
        <w:rPr>
          <w:rFonts w:hint="cs"/>
          <w:sz w:val="28"/>
          <w:szCs w:val="28"/>
          <w:rtl/>
        </w:rPr>
        <w:t xml:space="preserve">يوجد فرق دال إحصائياً عند مستوي 0.05 بين متوسطات رتب درجات الأطفال ذوي </w:t>
      </w:r>
      <w:r w:rsidR="00653670">
        <w:rPr>
          <w:rFonts w:hint="cs"/>
          <w:sz w:val="28"/>
          <w:szCs w:val="28"/>
          <w:rtl/>
        </w:rPr>
        <w:t xml:space="preserve"> </w:t>
      </w:r>
      <w:r w:rsidRPr="00AD2586">
        <w:rPr>
          <w:rFonts w:hint="cs"/>
          <w:sz w:val="28"/>
          <w:szCs w:val="28"/>
          <w:rtl/>
        </w:rPr>
        <w:t>الضعف السمعي في التطبيق القبلي والبعدي لمقياس اضطرابات النطق.</w:t>
      </w:r>
    </w:p>
    <w:p w:rsidR="00AD2586" w:rsidRDefault="00AD2586" w:rsidP="00AD2586">
      <w:pPr>
        <w:pStyle w:val="ListParagraph"/>
        <w:numPr>
          <w:ilvl w:val="0"/>
          <w:numId w:val="3"/>
        </w:numPr>
        <w:jc w:val="both"/>
        <w:rPr>
          <w:sz w:val="28"/>
          <w:szCs w:val="28"/>
        </w:rPr>
      </w:pPr>
      <w:r w:rsidRPr="00AD2586">
        <w:rPr>
          <w:rFonts w:hint="cs"/>
          <w:sz w:val="28"/>
          <w:szCs w:val="28"/>
          <w:rtl/>
        </w:rPr>
        <w:t>لا يوجد فرق دال إحصائياً بين متوسطات درجات القياس البعدي والتتبعي في مقياس اضطرابات النطق والكلام لأطفال الروضة ضعاف السمع.</w:t>
      </w:r>
    </w:p>
    <w:p w:rsidR="00AD2586" w:rsidRPr="00AD2586" w:rsidRDefault="00AD2586" w:rsidP="00AD2586">
      <w:pPr>
        <w:pStyle w:val="ListParagraph"/>
        <w:jc w:val="both"/>
        <w:rPr>
          <w:sz w:val="32"/>
          <w:szCs w:val="32"/>
        </w:rPr>
      </w:pPr>
    </w:p>
    <w:p w:rsidR="00AD2586" w:rsidRDefault="00AD2586" w:rsidP="00AD2586">
      <w:pPr>
        <w:jc w:val="both"/>
        <w:rPr>
          <w:sz w:val="28"/>
          <w:szCs w:val="28"/>
          <w:rtl/>
        </w:rPr>
      </w:pPr>
      <w:r w:rsidRPr="00AD2586">
        <w:rPr>
          <w:rFonts w:hint="cs"/>
          <w:sz w:val="32"/>
          <w:szCs w:val="32"/>
          <w:rtl/>
        </w:rPr>
        <w:t>الكلمات المفتاحية</w:t>
      </w:r>
      <w:r>
        <w:rPr>
          <w:rFonts w:hint="cs"/>
          <w:sz w:val="28"/>
          <w:szCs w:val="28"/>
          <w:rtl/>
        </w:rPr>
        <w:t xml:space="preserve">:السقالات التعليمية </w:t>
      </w:r>
      <w:r>
        <w:rPr>
          <w:sz w:val="28"/>
          <w:szCs w:val="28"/>
          <w:rtl/>
        </w:rPr>
        <w:t>–</w:t>
      </w:r>
      <w:r>
        <w:rPr>
          <w:rFonts w:hint="cs"/>
          <w:sz w:val="28"/>
          <w:szCs w:val="28"/>
          <w:rtl/>
        </w:rPr>
        <w:t xml:space="preserve"> الأطفال ضعاف السمع-اضطراب نطق الأصوات</w:t>
      </w: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B91C4D" w:rsidRDefault="00B91C4D"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AD2586" w:rsidRDefault="00AD2586" w:rsidP="00AD2586">
      <w:pPr>
        <w:jc w:val="both"/>
        <w:rPr>
          <w:sz w:val="28"/>
          <w:szCs w:val="28"/>
          <w:rtl/>
        </w:rPr>
      </w:pPr>
    </w:p>
    <w:p w:rsidR="00CE25E2" w:rsidRDefault="00CE25E2" w:rsidP="00AD2586">
      <w:pPr>
        <w:jc w:val="both"/>
        <w:rPr>
          <w:sz w:val="28"/>
          <w:szCs w:val="28"/>
          <w:rtl/>
        </w:rPr>
      </w:pPr>
    </w:p>
    <w:p w:rsidR="00AD2586" w:rsidRDefault="00AD2586" w:rsidP="00AD2586">
      <w:pPr>
        <w:jc w:val="both"/>
        <w:rPr>
          <w:sz w:val="28"/>
          <w:szCs w:val="28"/>
          <w:rtl/>
          <w:lang w:bidi="ar-EG"/>
        </w:rPr>
      </w:pPr>
    </w:p>
    <w:p w:rsidR="00A5267F" w:rsidRPr="00AA5CD7" w:rsidRDefault="00A5267F" w:rsidP="00A5267F">
      <w:pPr>
        <w:jc w:val="center"/>
        <w:rPr>
          <w:rFonts w:cs="حمدين بولد"/>
          <w:b/>
          <w:bCs/>
          <w:sz w:val="32"/>
          <w:szCs w:val="32"/>
        </w:rPr>
      </w:pPr>
      <w:r w:rsidRPr="00AA5CD7">
        <w:rPr>
          <w:rFonts w:cs="حمدين بولد"/>
          <w:b/>
          <w:bCs/>
          <w:sz w:val="32"/>
          <w:szCs w:val="32"/>
        </w:rPr>
        <w:t>Abstract</w:t>
      </w:r>
    </w:p>
    <w:p w:rsidR="00A5267F" w:rsidRPr="00A5267F" w:rsidRDefault="00A5267F" w:rsidP="00A5267F">
      <w:pPr>
        <w:jc w:val="right"/>
        <w:rPr>
          <w:rFonts w:ascii="Microsoft Sans Serif" w:hAnsi="Microsoft Sans Serif" w:cs="Microsoft Sans Serif"/>
          <w:sz w:val="28"/>
          <w:szCs w:val="28"/>
          <w:rtl/>
          <w:lang w:bidi="ar-EG"/>
        </w:rPr>
      </w:pPr>
    </w:p>
    <w:p w:rsidR="00A5267F" w:rsidRDefault="00A5267F" w:rsidP="00CE25E2">
      <w:pPr>
        <w:spacing w:line="276" w:lineRule="auto"/>
        <w:jc w:val="right"/>
        <w:rPr>
          <w:rFonts w:ascii="Microsoft Sans Serif" w:hAnsi="Microsoft Sans Serif" w:cs="Microsoft Sans Serif"/>
          <w:sz w:val="28"/>
          <w:szCs w:val="28"/>
        </w:rPr>
      </w:pPr>
      <w:r w:rsidRPr="00A5267F">
        <w:rPr>
          <w:rFonts w:ascii="Microsoft Sans Serif" w:hAnsi="Microsoft Sans Serif" w:cs="Microsoft Sans Serif"/>
          <w:sz w:val="28"/>
          <w:szCs w:val="28"/>
        </w:rPr>
        <w:t>The study aims to reduce some aspects of speech and speech disorders among hearing-impaired kindergarten children through a program based on educational scaffolding. The sample consisted of (7) male and female hearing-impaired kindergarten children from the Speech and Skills Development Unit at Kafr El-Gazzar Youth Center, Banha Administration, Qalyubia Governorate, ranging in age. From (4-6) years</w:t>
      </w:r>
    </w:p>
    <w:p w:rsidR="00A5267F" w:rsidRDefault="00A5267F" w:rsidP="00CE25E2">
      <w:pPr>
        <w:spacing w:line="276" w:lineRule="auto"/>
        <w:jc w:val="right"/>
        <w:rPr>
          <w:rFonts w:ascii="Microsoft Sans Serif" w:hAnsi="Microsoft Sans Serif" w:cs="Microsoft Sans Serif"/>
          <w:sz w:val="28"/>
          <w:szCs w:val="28"/>
          <w:lang w:bidi="ar-EG"/>
        </w:rPr>
      </w:pPr>
    </w:p>
    <w:p w:rsidR="00A5267F" w:rsidRPr="004C313C" w:rsidRDefault="00A5267F" w:rsidP="00CE25E2">
      <w:pPr>
        <w:spacing w:line="276" w:lineRule="auto"/>
        <w:jc w:val="right"/>
        <w:rPr>
          <w:b/>
          <w:bCs/>
          <w:sz w:val="32"/>
          <w:szCs w:val="32"/>
          <w:rtl/>
          <w:lang w:bidi="ar-EG"/>
        </w:rPr>
      </w:pPr>
      <w:r w:rsidRPr="004C313C">
        <w:rPr>
          <w:b/>
          <w:bCs/>
          <w:sz w:val="32"/>
          <w:szCs w:val="32"/>
        </w:rPr>
        <w:t>The researcher used the following tools:</w:t>
      </w:r>
    </w:p>
    <w:p w:rsidR="00A5267F" w:rsidRPr="00A5267F" w:rsidRDefault="004C313C" w:rsidP="00CE25E2">
      <w:pPr>
        <w:spacing w:line="276" w:lineRule="auto"/>
        <w:jc w:val="right"/>
        <w:rPr>
          <w:sz w:val="28"/>
          <w:szCs w:val="28"/>
          <w:rtl/>
          <w:lang w:bidi="ar-EG"/>
        </w:rPr>
      </w:pPr>
      <w:r>
        <w:rPr>
          <w:sz w:val="28"/>
          <w:szCs w:val="28"/>
        </w:rPr>
        <w:sym w:font="Symbol" w:char="F0B7"/>
      </w:r>
      <w:r w:rsidR="00A5267F" w:rsidRPr="00A5267F">
        <w:rPr>
          <w:sz w:val="28"/>
          <w:szCs w:val="28"/>
        </w:rPr>
        <w:t>Man drawing test to measure children’s intelligence (prepared by Goodenf-Harris).</w:t>
      </w:r>
    </w:p>
    <w:p w:rsidR="00A5267F" w:rsidRPr="00A5267F" w:rsidRDefault="00A5267F" w:rsidP="00CE25E2">
      <w:pPr>
        <w:spacing w:line="276" w:lineRule="auto"/>
        <w:jc w:val="right"/>
        <w:rPr>
          <w:sz w:val="28"/>
          <w:szCs w:val="28"/>
          <w:rtl/>
          <w:lang w:bidi="ar-EG"/>
        </w:rPr>
      </w:pPr>
      <w:r>
        <w:rPr>
          <w:sz w:val="28"/>
          <w:szCs w:val="28"/>
        </w:rPr>
        <w:sym w:font="Symbol" w:char="F0B7"/>
      </w:r>
      <w:r w:rsidRPr="00A5267F">
        <w:rPr>
          <w:sz w:val="28"/>
          <w:szCs w:val="28"/>
        </w:rPr>
        <w:t xml:space="preserve"> A form for the safety of speech and speech organs among hearing-impaired kindergarten children. (Prepared by the researcher)</w:t>
      </w:r>
    </w:p>
    <w:p w:rsidR="00A5267F" w:rsidRPr="00A5267F" w:rsidRDefault="00A5267F" w:rsidP="00CE25E2">
      <w:pPr>
        <w:spacing w:line="276" w:lineRule="auto"/>
        <w:jc w:val="right"/>
        <w:rPr>
          <w:sz w:val="28"/>
          <w:szCs w:val="28"/>
          <w:rtl/>
          <w:lang w:bidi="ar-EG"/>
        </w:rPr>
      </w:pPr>
      <w:r>
        <w:rPr>
          <w:sz w:val="28"/>
          <w:szCs w:val="28"/>
        </w:rPr>
        <w:sym w:font="Symbol" w:char="F0B7"/>
      </w:r>
      <w:r w:rsidRPr="00A5267F">
        <w:rPr>
          <w:sz w:val="28"/>
          <w:szCs w:val="28"/>
        </w:rPr>
        <w:t xml:space="preserve"> Speech and language disorders scale for hearing-impaired kindergarten children. (Prepared by the researcher)</w:t>
      </w:r>
    </w:p>
    <w:p w:rsidR="00A5267F" w:rsidRPr="00A5267F" w:rsidRDefault="00A5267F" w:rsidP="00CE25E2">
      <w:pPr>
        <w:spacing w:line="276" w:lineRule="auto"/>
        <w:jc w:val="right"/>
        <w:rPr>
          <w:sz w:val="28"/>
          <w:szCs w:val="28"/>
          <w:rtl/>
          <w:lang w:bidi="ar-EG"/>
        </w:rPr>
      </w:pPr>
      <w:r>
        <w:rPr>
          <w:sz w:val="28"/>
          <w:szCs w:val="28"/>
        </w:rPr>
        <w:sym w:font="Symbol" w:char="F0B7"/>
      </w:r>
      <w:r w:rsidRPr="00A5267F">
        <w:rPr>
          <w:sz w:val="28"/>
          <w:szCs w:val="28"/>
        </w:rPr>
        <w:t xml:space="preserve"> Speech and speech disorders observation card for hearing-impaired kindergarten children. (Prepared by the researcher)</w:t>
      </w:r>
    </w:p>
    <w:p w:rsidR="00A5267F" w:rsidRDefault="00A5267F" w:rsidP="00CE25E2">
      <w:pPr>
        <w:spacing w:line="276" w:lineRule="auto"/>
        <w:jc w:val="right"/>
        <w:rPr>
          <w:sz w:val="28"/>
          <w:szCs w:val="28"/>
        </w:rPr>
      </w:pPr>
      <w:r>
        <w:rPr>
          <w:sz w:val="28"/>
          <w:szCs w:val="28"/>
        </w:rPr>
        <w:sym w:font="Symbol" w:char="F0B7"/>
      </w:r>
      <w:r w:rsidRPr="00A5267F">
        <w:rPr>
          <w:sz w:val="28"/>
          <w:szCs w:val="28"/>
        </w:rPr>
        <w:t xml:space="preserve"> Preparing a program based on educational scaffolds to reduce some aspects of speech and speech disorders among hearing-impaired kindergarten children. (Prepared by the researcher)</w:t>
      </w:r>
    </w:p>
    <w:p w:rsidR="00A5267F" w:rsidRPr="00A5267F" w:rsidRDefault="00A5267F" w:rsidP="00CE25E2">
      <w:pPr>
        <w:spacing w:line="276" w:lineRule="auto"/>
        <w:jc w:val="right"/>
        <w:rPr>
          <w:sz w:val="28"/>
          <w:szCs w:val="28"/>
          <w:lang w:bidi="ar-EG"/>
        </w:rPr>
      </w:pPr>
    </w:p>
    <w:p w:rsidR="00A5267F" w:rsidRDefault="00A5267F" w:rsidP="00CE25E2">
      <w:pPr>
        <w:spacing w:line="276" w:lineRule="auto"/>
        <w:jc w:val="right"/>
        <w:rPr>
          <w:sz w:val="28"/>
          <w:szCs w:val="28"/>
        </w:rPr>
      </w:pPr>
      <w:r w:rsidRPr="00A5267F">
        <w:rPr>
          <w:sz w:val="28"/>
          <w:szCs w:val="28"/>
        </w:rPr>
        <w:t>Then the researcher applied the study tools, extracted the results, interpreted them, and conducted statistical treatment. The study resulted in the following results:</w:t>
      </w:r>
    </w:p>
    <w:p w:rsidR="00A5267F" w:rsidRPr="00A5267F" w:rsidRDefault="00A5267F" w:rsidP="00CE25E2">
      <w:pPr>
        <w:spacing w:line="276" w:lineRule="auto"/>
        <w:jc w:val="right"/>
        <w:rPr>
          <w:sz w:val="28"/>
          <w:szCs w:val="28"/>
          <w:lang w:bidi="ar-EG"/>
        </w:rPr>
      </w:pPr>
      <w:r w:rsidRPr="00A5267F">
        <w:rPr>
          <w:sz w:val="28"/>
          <w:szCs w:val="28"/>
          <w:rtl/>
          <w:lang w:bidi="ar-EG"/>
        </w:rPr>
        <w:t xml:space="preserve">• </w:t>
      </w:r>
      <w:r>
        <w:rPr>
          <w:sz w:val="28"/>
          <w:szCs w:val="28"/>
          <w:lang w:bidi="ar-EG"/>
        </w:rPr>
        <w:t xml:space="preserve">- </w:t>
      </w:r>
      <w:r w:rsidRPr="00A5267F">
        <w:rPr>
          <w:sz w:val="28"/>
          <w:szCs w:val="28"/>
          <w:lang w:bidi="ar-EG"/>
        </w:rPr>
        <w:t>There is a statistically significant difference at the level of 0.05 between the average scores of children with hearing impairment in the pre- and post-application of the speech disorders scale</w:t>
      </w:r>
      <w:r w:rsidRPr="00A5267F">
        <w:rPr>
          <w:sz w:val="28"/>
          <w:szCs w:val="28"/>
          <w:rtl/>
          <w:lang w:bidi="ar-EG"/>
        </w:rPr>
        <w:t>.</w:t>
      </w:r>
    </w:p>
    <w:p w:rsidR="00A5267F" w:rsidRPr="00A5267F" w:rsidRDefault="00A5267F" w:rsidP="00CE25E2">
      <w:pPr>
        <w:spacing w:line="276" w:lineRule="auto"/>
        <w:jc w:val="right"/>
        <w:rPr>
          <w:sz w:val="28"/>
          <w:szCs w:val="28"/>
          <w:lang w:bidi="ar-EG"/>
        </w:rPr>
      </w:pPr>
      <w:r w:rsidRPr="00A5267F">
        <w:rPr>
          <w:sz w:val="28"/>
          <w:szCs w:val="28"/>
          <w:rtl/>
          <w:lang w:bidi="ar-EG"/>
        </w:rPr>
        <w:lastRenderedPageBreak/>
        <w:t xml:space="preserve">• </w:t>
      </w:r>
      <w:r>
        <w:rPr>
          <w:sz w:val="28"/>
          <w:szCs w:val="28"/>
          <w:lang w:bidi="ar-EG"/>
        </w:rPr>
        <w:t xml:space="preserve">- </w:t>
      </w:r>
      <w:r w:rsidRPr="00A5267F">
        <w:rPr>
          <w:sz w:val="28"/>
          <w:szCs w:val="28"/>
          <w:lang w:bidi="ar-EG"/>
        </w:rPr>
        <w:t>There is no statistically significant difference between the average scores of the post- and follow-up measurements on the Speech and Language Disorders Scale for hearing-impaired kindergarten children</w:t>
      </w:r>
      <w:r w:rsidRPr="00A5267F">
        <w:rPr>
          <w:sz w:val="28"/>
          <w:szCs w:val="28"/>
          <w:rtl/>
          <w:lang w:bidi="ar-EG"/>
        </w:rPr>
        <w:t>.</w:t>
      </w:r>
    </w:p>
    <w:p w:rsidR="00A5267F" w:rsidRPr="00A5267F" w:rsidRDefault="00A5267F" w:rsidP="00CE25E2">
      <w:pPr>
        <w:spacing w:line="276" w:lineRule="auto"/>
        <w:jc w:val="right"/>
        <w:rPr>
          <w:sz w:val="28"/>
          <w:szCs w:val="28"/>
          <w:rtl/>
          <w:lang w:bidi="ar-EG"/>
        </w:rPr>
      </w:pPr>
    </w:p>
    <w:p w:rsidR="00A5267F" w:rsidRPr="00A5267F" w:rsidRDefault="00A5267F" w:rsidP="00CE25E2">
      <w:pPr>
        <w:spacing w:line="276" w:lineRule="auto"/>
        <w:jc w:val="right"/>
        <w:rPr>
          <w:sz w:val="28"/>
          <w:szCs w:val="28"/>
          <w:rtl/>
          <w:lang w:bidi="ar-EG"/>
        </w:rPr>
      </w:pPr>
      <w:r w:rsidRPr="00A5267F">
        <w:rPr>
          <w:b/>
          <w:bCs/>
          <w:sz w:val="32"/>
          <w:szCs w:val="32"/>
          <w:lang w:bidi="ar-EG"/>
        </w:rPr>
        <w:t>Keywords</w:t>
      </w:r>
      <w:r w:rsidRPr="00A5267F">
        <w:rPr>
          <w:sz w:val="28"/>
          <w:szCs w:val="28"/>
          <w:lang w:bidi="ar-EG"/>
        </w:rPr>
        <w:t>: educational scaffolding - hearing-impaired children - sound pronunciation disorder</w:t>
      </w:r>
      <w:r>
        <w:rPr>
          <w:sz w:val="28"/>
          <w:szCs w:val="28"/>
          <w:lang w:bidi="ar-EG"/>
        </w:rPr>
        <w:t>.</w:t>
      </w:r>
    </w:p>
    <w:p w:rsidR="00AA5CD7" w:rsidRDefault="00A5267F" w:rsidP="00AA5CD7">
      <w:pPr>
        <w:rPr>
          <w:sz w:val="28"/>
          <w:szCs w:val="28"/>
          <w:rtl/>
          <w:lang w:bidi="ar-EG"/>
        </w:rPr>
      </w:pPr>
      <w:r>
        <w:rPr>
          <w:rFonts w:ascii="Microsoft Sans Serif" w:hAnsi="Microsoft Sans Serif" w:cs="Microsoft Sans Serif" w:hint="cs"/>
          <w:sz w:val="28"/>
          <w:szCs w:val="28"/>
          <w:rtl/>
        </w:rPr>
        <w:t xml:space="preserve"> </w:t>
      </w:r>
    </w:p>
    <w:p w:rsidR="00AD2586" w:rsidRPr="00AA5CD7" w:rsidRDefault="004C313C" w:rsidP="00AA5CD7">
      <w:pPr>
        <w:rPr>
          <w:sz w:val="28"/>
          <w:szCs w:val="28"/>
          <w:rtl/>
          <w:lang w:bidi="ar-EG"/>
        </w:rPr>
      </w:pPr>
      <w:r w:rsidRPr="00AA5CD7">
        <w:rPr>
          <w:rFonts w:ascii="Microsoft Sans Serif" w:hAnsi="Microsoft Sans Serif" w:cs="حمدين بولد" w:hint="cs"/>
          <w:b/>
          <w:bCs/>
          <w:sz w:val="40"/>
          <w:szCs w:val="40"/>
          <w:rtl/>
        </w:rPr>
        <w:t>مقــدمــة</w:t>
      </w:r>
      <w:r>
        <w:rPr>
          <w:rFonts w:ascii="Microsoft Sans Serif" w:hAnsi="Microsoft Sans Serif" w:cs="Microsoft Sans Serif" w:hint="cs"/>
          <w:sz w:val="28"/>
          <w:szCs w:val="28"/>
          <w:rtl/>
        </w:rPr>
        <w:t>:</w:t>
      </w:r>
    </w:p>
    <w:p w:rsidR="004C313C" w:rsidRPr="00BB40A8" w:rsidRDefault="004C313C" w:rsidP="004C313C">
      <w:pPr>
        <w:jc w:val="both"/>
        <w:rPr>
          <w:rFonts w:ascii="Simplified Arabic" w:hAnsi="Simplified Arabic" w:cs="Simplified Arabic"/>
          <w:b/>
          <w:bCs/>
          <w:sz w:val="28"/>
          <w:szCs w:val="28"/>
          <w:rtl/>
          <w:lang w:bidi="ar-EG"/>
        </w:rPr>
      </w:pPr>
      <w:r>
        <w:rPr>
          <w:rFonts w:ascii="Microsoft Sans Serif" w:hAnsi="Microsoft Sans Serif" w:cs="Microsoft Sans Serif" w:hint="cs"/>
          <w:sz w:val="28"/>
          <w:szCs w:val="28"/>
          <w:rtl/>
        </w:rPr>
        <w:t xml:space="preserve">     </w:t>
      </w:r>
      <w:r w:rsidRPr="00BB40A8">
        <w:rPr>
          <w:rFonts w:ascii="Simplified Arabic" w:hAnsi="Simplified Arabic" w:cs="Simplified Arabic"/>
          <w:sz w:val="28"/>
          <w:szCs w:val="28"/>
          <w:rtl/>
          <w:lang w:bidi="ar-EG"/>
        </w:rPr>
        <w:t>تعد قضية الإهتمام بذوي الإحتياجات الخاصة أصبحت من أهم القضايا التي تشغل تفكير العديد من العلما</w:t>
      </w:r>
      <w:r>
        <w:rPr>
          <w:rFonts w:ascii="Simplified Arabic" w:hAnsi="Simplified Arabic" w:cs="Simplified Arabic"/>
          <w:sz w:val="28"/>
          <w:szCs w:val="28"/>
          <w:rtl/>
          <w:lang w:bidi="ar-EG"/>
        </w:rPr>
        <w:t>ء وخاصة علماء علم النفس التربوي</w:t>
      </w:r>
      <w:r w:rsidRPr="00BB40A8">
        <w:rPr>
          <w:rFonts w:ascii="Simplified Arabic" w:hAnsi="Simplified Arabic" w:cs="Simplified Arabic"/>
          <w:sz w:val="28"/>
          <w:szCs w:val="28"/>
          <w:rtl/>
          <w:lang w:bidi="ar-EG"/>
        </w:rPr>
        <w:t>، مما جعل العالم يوسع اهتماماته في العنايا بالأفراد من ذوي الفئات الخاصة حتي أصبحت العناية بهم معياراً لتقدم الدول وتطورها</w:t>
      </w:r>
      <w:r w:rsidRPr="00BB40A8">
        <w:rPr>
          <w:rFonts w:ascii="Simplified Arabic" w:hAnsi="Simplified Arabic" w:cs="Simplified Arabic"/>
          <w:b/>
          <w:bCs/>
          <w:sz w:val="28"/>
          <w:szCs w:val="28"/>
          <w:rtl/>
          <w:lang w:bidi="ar-EG"/>
        </w:rPr>
        <w:t xml:space="preserve">، </w:t>
      </w:r>
      <w:r w:rsidRPr="00BB40A8">
        <w:rPr>
          <w:rFonts w:ascii="Simplified Arabic" w:hAnsi="Simplified Arabic" w:cs="Simplified Arabic"/>
          <w:sz w:val="28"/>
          <w:szCs w:val="28"/>
          <w:rtl/>
          <w:lang w:bidi="ar-EG"/>
        </w:rPr>
        <w:t>تعددت أساليب التربية الخاصة فلم تعد محصورة علي الأساليب التقليدية ولكنها سايرت عملية التحديث التي تقوم علي مراعاة احتياجات الأطفال ذوي الاحتياجات الخاصة وتلبية حاجاتهم</w:t>
      </w:r>
      <w:r w:rsidRPr="00BB40A8">
        <w:rPr>
          <w:rFonts w:ascii="Simplified Arabic" w:hAnsi="Simplified Arabic" w:cs="Simplified Arabic"/>
          <w:b/>
          <w:bCs/>
          <w:sz w:val="28"/>
          <w:szCs w:val="28"/>
          <w:rtl/>
          <w:lang w:bidi="ar-EG"/>
        </w:rPr>
        <w:t xml:space="preserve"> </w:t>
      </w:r>
      <w:r w:rsidRPr="00BB40A8">
        <w:rPr>
          <w:rFonts w:ascii="Simplified Arabic" w:hAnsi="Simplified Arabic" w:cs="Simplified Arabic"/>
          <w:sz w:val="28"/>
          <w:szCs w:val="28"/>
          <w:rtl/>
          <w:lang w:bidi="ar-EG"/>
        </w:rPr>
        <w:t>وقدراتهم</w:t>
      </w:r>
      <w:r w:rsidRPr="00BB40A8">
        <w:rPr>
          <w:rFonts w:ascii="Simplified Arabic" w:hAnsi="Simplified Arabic" w:cs="Simplified Arabic"/>
          <w:b/>
          <w:bCs/>
          <w:sz w:val="28"/>
          <w:szCs w:val="28"/>
          <w:rtl/>
          <w:lang w:bidi="ar-EG"/>
        </w:rPr>
        <w:t>.</w:t>
      </w:r>
    </w:p>
    <w:p w:rsidR="004C313C" w:rsidRDefault="004C313C" w:rsidP="004C313C">
      <w:pPr>
        <w:jc w:val="both"/>
        <w:rPr>
          <w:rFonts w:ascii="Microsoft Sans Serif" w:hAnsi="Microsoft Sans Serif" w:cs="Microsoft Sans Serif"/>
          <w:sz w:val="28"/>
          <w:szCs w:val="28"/>
          <w:rtl/>
          <w:lang w:bidi="ar-EG"/>
        </w:rPr>
      </w:pP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و</w:t>
      </w:r>
      <w:r w:rsidRPr="00BB40A8">
        <w:rPr>
          <w:rFonts w:ascii="Simplified Arabic" w:hAnsi="Simplified Arabic" w:cs="Simplified Arabic"/>
          <w:sz w:val="28"/>
          <w:szCs w:val="28"/>
          <w:rtl/>
          <w:lang w:bidi="ar-EG"/>
        </w:rPr>
        <w:t xml:space="preserve">يعد اكتساب اللغة من أهم المهارات الأساسية في مرحلة الطفولة المبكرة وخاصة السنوات الخمس الأولي من عمر الطفل ، وكما أن القدرة علي تكوين حصيلة لغوية واستخدام اللغة في النطق والكلام  بشكل سليم يعتبر عاملاً أساسياً في عملية التعلم وفي النمو المعرفي والإجتماعي والتكيف مع الحياة بشكل سليم.( </w:t>
      </w:r>
      <w:r w:rsidRPr="00BB40A8">
        <w:rPr>
          <w:rFonts w:ascii="Simplified Arabic" w:hAnsi="Simplified Arabic" w:cs="Simplified Arabic"/>
          <w:b/>
          <w:bCs/>
          <w:sz w:val="28"/>
          <w:szCs w:val="28"/>
          <w:rtl/>
          <w:lang w:bidi="ar-EG"/>
        </w:rPr>
        <w:t>فكري لطيف ،14:2015)</w:t>
      </w:r>
    </w:p>
    <w:p w:rsidR="002732F6" w:rsidRDefault="004C313C" w:rsidP="002732F6">
      <w:pPr>
        <w:jc w:val="both"/>
        <w:rPr>
          <w:rFonts w:ascii="Simplified Arabic" w:hAnsi="Simplified Arabic" w:cs="Simplified Arabic"/>
          <w:sz w:val="28"/>
          <w:szCs w:val="28"/>
          <w:rtl/>
          <w:lang w:bidi="ar-EG"/>
        </w:rPr>
      </w:pPr>
      <w:r>
        <w:rPr>
          <w:rFonts w:ascii="Microsoft Sans Serif" w:hAnsi="Microsoft Sans Serif" w:cs="Microsoft Sans Serif" w:hint="cs"/>
          <w:sz w:val="28"/>
          <w:szCs w:val="28"/>
          <w:rtl/>
          <w:lang w:bidi="ar-EG"/>
        </w:rPr>
        <w:t xml:space="preserve">     </w:t>
      </w:r>
      <w:r w:rsidRPr="00BB40A8">
        <w:rPr>
          <w:rFonts w:ascii="Simplified Arabic" w:hAnsi="Simplified Arabic" w:cs="Simplified Arabic"/>
          <w:sz w:val="28"/>
          <w:szCs w:val="28"/>
          <w:rtl/>
          <w:lang w:bidi="ar-EG"/>
        </w:rPr>
        <w:t>وفي الواقع أن النمو غير السليم للغة يؤثر علي حياة الأطفال وتواصلهم مع الآخرين ،وسواء كان السبب يعود إلي وجود خلل عضوي أو وظيفي أو خلل في مهارات اللغة  ينتج عنه وجود اضطرابات في النطق والكلام عند هؤلاء الأطفال وتعد هذه الإضطرابات من أكثر الإضطرابات شيوعاً عند هؤلاء الأطفال.(</w:t>
      </w:r>
      <w:r w:rsidRPr="00BB40A8">
        <w:rPr>
          <w:rFonts w:ascii="Simplified Arabic" w:hAnsi="Simplified Arabic" w:cs="Simplified Arabic"/>
          <w:sz w:val="28"/>
          <w:szCs w:val="28"/>
          <w:lang w:bidi="ar-EG"/>
        </w:rPr>
        <w:t xml:space="preserve"> (</w:t>
      </w:r>
      <w:r w:rsidRPr="00BB40A8">
        <w:rPr>
          <w:rFonts w:ascii="Simplified Arabic" w:hAnsi="Simplified Arabic" w:cs="Simplified Arabic"/>
          <w:b/>
          <w:bCs/>
          <w:sz w:val="28"/>
          <w:szCs w:val="28"/>
          <w:lang w:bidi="ar-EG"/>
        </w:rPr>
        <w:t>Tambyraya et al,2020:371</w:t>
      </w:r>
    </w:p>
    <w:p w:rsidR="004C313C" w:rsidRPr="002732F6" w:rsidRDefault="002732F6" w:rsidP="002732F6">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C0DF5">
        <w:rPr>
          <w:rFonts w:ascii="Simplified Arabic" w:hAnsi="Simplified Arabic" w:cs="Simplified Arabic" w:hint="cs"/>
          <w:sz w:val="28"/>
          <w:szCs w:val="28"/>
          <w:rtl/>
          <w:lang w:bidi="ar-EG"/>
        </w:rPr>
        <w:t xml:space="preserve">  </w:t>
      </w:r>
      <w:r w:rsidR="007C0DF5" w:rsidRPr="00BB40A8">
        <w:rPr>
          <w:rFonts w:ascii="Simplified Arabic" w:hAnsi="Simplified Arabic" w:cs="Simplified Arabic"/>
          <w:sz w:val="28"/>
          <w:szCs w:val="28"/>
          <w:rtl/>
          <w:lang w:bidi="ar-EG"/>
        </w:rPr>
        <w:t>كما يمكن اضافة أن اضطرابات النطق والكلام ينتج عنها صعوبة في اصدار الأصوات اللازمة للكلام بطريقة صحيحة قد تكون الصعوبة في الاصوات الساكنة أو الأصوات المتحركة أو تشمل بعض الأصوات أو جميعها وفي أي موضع من الكلمة مما ينتج عنه صعوبة في التواصل مع الآخرين وضعف في مستوي التحصيل الدراسي لهؤلاء الأطفال وخاصة في مرحلة الطفولة من عمر 4-12 سنة وذلك بالإضافة إلي ضعف في المهارات اللغوية</w:t>
      </w:r>
      <w:r w:rsidR="007C0DF5" w:rsidRPr="00BB40A8">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007C0DF5">
        <w:rPr>
          <w:rFonts w:ascii="Simplified Arabic" w:hAnsi="Simplified Arabic" w:cs="Simplified Arabic" w:hint="cs"/>
          <w:b/>
          <w:bCs/>
          <w:sz w:val="28"/>
          <w:szCs w:val="28"/>
          <w:rtl/>
          <w:lang w:bidi="ar-EG"/>
        </w:rPr>
        <w:br/>
      </w:r>
      <w:r w:rsidR="007C0DF5" w:rsidRPr="00BB40A8">
        <w:rPr>
          <w:rFonts w:ascii="Simplified Arabic" w:hAnsi="Simplified Arabic" w:cs="Simplified Arabic"/>
          <w:b/>
          <w:bCs/>
          <w:sz w:val="28"/>
          <w:szCs w:val="28"/>
          <w:rtl/>
          <w:lang w:bidi="ar-EG"/>
        </w:rPr>
        <w:t>( نوران أحمد،232:2022)</w:t>
      </w:r>
    </w:p>
    <w:p w:rsidR="007C0DF5" w:rsidRDefault="007C0DF5" w:rsidP="007C0DF5">
      <w:pPr>
        <w:jc w:val="both"/>
        <w:rPr>
          <w:rFonts w:ascii="Microsoft Sans Serif" w:hAnsi="Microsoft Sans Serif" w:cs="Microsoft Sans Serif"/>
          <w:sz w:val="28"/>
          <w:szCs w:val="28"/>
          <w:rtl/>
          <w:lang w:bidi="ar-EG"/>
        </w:rPr>
      </w:pPr>
      <w:r>
        <w:rPr>
          <w:rFonts w:ascii="Simplified Arabic" w:hAnsi="Simplified Arabic" w:cs="Simplified Arabic" w:hint="cs"/>
          <w:sz w:val="28"/>
          <w:szCs w:val="28"/>
          <w:rtl/>
          <w:lang w:bidi="ar-EG"/>
        </w:rPr>
        <w:t xml:space="preserve">     </w:t>
      </w:r>
      <w:r w:rsidRPr="00BB40A8">
        <w:rPr>
          <w:rFonts w:ascii="Simplified Arabic" w:hAnsi="Simplified Arabic" w:cs="Simplified Arabic"/>
          <w:sz w:val="28"/>
          <w:szCs w:val="28"/>
          <w:rtl/>
          <w:lang w:bidi="ar-EG"/>
        </w:rPr>
        <w:t xml:space="preserve">والأطفال ضعاف السمع يعانون من اضطرابات في </w:t>
      </w:r>
      <w:r>
        <w:rPr>
          <w:rFonts w:ascii="Simplified Arabic" w:hAnsi="Simplified Arabic" w:cs="Simplified Arabic" w:hint="cs"/>
          <w:sz w:val="28"/>
          <w:szCs w:val="28"/>
          <w:rtl/>
          <w:lang w:bidi="ar-EG"/>
        </w:rPr>
        <w:t>الأصوات</w:t>
      </w:r>
      <w:r w:rsidRPr="00BB40A8">
        <w:rPr>
          <w:rFonts w:ascii="Simplified Arabic" w:hAnsi="Simplified Arabic" w:cs="Simplified Arabic"/>
          <w:sz w:val="28"/>
          <w:szCs w:val="28"/>
          <w:rtl/>
          <w:lang w:bidi="ar-EG"/>
        </w:rPr>
        <w:t xml:space="preserve"> المنطوقة وكما يظهرون ضعفاً في التمييز السمعي ومشكلات في تعلم بعض معاني الكلمات وصعوبة في سماع بعض الأصوات وصعوبة من وضع الكلمات في الجمل مما يسبب لهم ظهور بعض الإضطرابات في النطق عند نطق بعض الأصوات مما يجع</w:t>
      </w:r>
      <w:r w:rsidR="00AA5CD7">
        <w:rPr>
          <w:rFonts w:ascii="Simplified Arabic" w:hAnsi="Simplified Arabic" w:cs="Simplified Arabic"/>
          <w:sz w:val="28"/>
          <w:szCs w:val="28"/>
          <w:rtl/>
          <w:lang w:bidi="ar-EG"/>
        </w:rPr>
        <w:t>ل هذه الأصوات غير مفهومة للسامع</w:t>
      </w:r>
      <w:r>
        <w:rPr>
          <w:rFonts w:ascii="Simplified Arabic" w:hAnsi="Simplified Arabic" w:cs="Simplified Arabic" w:hint="cs"/>
          <w:sz w:val="28"/>
          <w:szCs w:val="28"/>
          <w:rtl/>
          <w:lang w:bidi="ar-EG"/>
        </w:rPr>
        <w:t>.</w:t>
      </w:r>
      <w:r w:rsidRPr="00BB40A8">
        <w:rPr>
          <w:rFonts w:ascii="Simplified Arabic" w:hAnsi="Simplified Arabic" w:cs="Simplified Arabic"/>
          <w:sz w:val="28"/>
          <w:szCs w:val="28"/>
          <w:rtl/>
          <w:lang w:bidi="ar-EG"/>
        </w:rPr>
        <w:t xml:space="preserve"> </w:t>
      </w:r>
      <w:r w:rsidRPr="00BB40A8">
        <w:rPr>
          <w:rFonts w:ascii="Simplified Arabic" w:hAnsi="Simplified Arabic" w:cs="Simplified Arabic"/>
          <w:b/>
          <w:bCs/>
          <w:sz w:val="28"/>
          <w:szCs w:val="28"/>
          <w:rtl/>
          <w:lang w:bidi="ar-EG"/>
        </w:rPr>
        <w:t>( طالع عبد الله ،2017)</w:t>
      </w:r>
    </w:p>
    <w:p w:rsidR="007C0DF5" w:rsidRPr="00BB40A8" w:rsidRDefault="007C0DF5" w:rsidP="007C0DF5">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Pr="00BB40A8">
        <w:rPr>
          <w:rFonts w:ascii="Simplified Arabic" w:hAnsi="Simplified Arabic" w:cs="Simplified Arabic"/>
          <w:sz w:val="28"/>
          <w:szCs w:val="28"/>
          <w:rtl/>
          <w:lang w:bidi="ar-EG"/>
        </w:rPr>
        <w:t>وبناء علي ذلك تري الباحثة أن هؤلاء الأطفال في حاجة إلي توفير الفرص المناسبة لهم التي تعمل علي دعمهم</w:t>
      </w:r>
      <w:r>
        <w:rPr>
          <w:rFonts w:ascii="Microsoft Sans Serif" w:hAnsi="Microsoft Sans Serif" w:cs="Microsoft Sans Serif" w:hint="cs"/>
          <w:sz w:val="28"/>
          <w:szCs w:val="28"/>
          <w:rtl/>
          <w:lang w:bidi="ar-EG"/>
        </w:rPr>
        <w:t>.</w:t>
      </w:r>
      <w:r w:rsidRPr="007C0DF5">
        <w:rPr>
          <w:rFonts w:ascii="Simplified Arabic" w:hAnsi="Simplified Arabic" w:cs="Simplified Arabic"/>
          <w:sz w:val="28"/>
          <w:szCs w:val="28"/>
          <w:rtl/>
          <w:lang w:bidi="ar-EG"/>
        </w:rPr>
        <w:t xml:space="preserve"> </w:t>
      </w:r>
      <w:r w:rsidRPr="00BB40A8">
        <w:rPr>
          <w:rFonts w:ascii="Simplified Arabic" w:hAnsi="Simplified Arabic" w:cs="Simplified Arabic"/>
          <w:sz w:val="28"/>
          <w:szCs w:val="28"/>
          <w:rtl/>
          <w:lang w:bidi="ar-EG"/>
        </w:rPr>
        <w:t>وتشير دراسة كلاً من (</w:t>
      </w:r>
      <w:r>
        <w:rPr>
          <w:rFonts w:ascii="Simplified Arabic" w:hAnsi="Simplified Arabic" w:cs="Simplified Arabic"/>
          <w:b/>
          <w:bCs/>
          <w:sz w:val="28"/>
          <w:szCs w:val="28"/>
          <w:rtl/>
          <w:lang w:bidi="ar-EG"/>
        </w:rPr>
        <w:t>لمياء أحمد ،45:2019</w:t>
      </w:r>
      <w:r>
        <w:rPr>
          <w:rFonts w:ascii="Simplified Arabic" w:hAnsi="Simplified Arabic" w:cs="Simplified Arabic" w:hint="cs"/>
          <w:b/>
          <w:bCs/>
          <w:sz w:val="28"/>
          <w:szCs w:val="28"/>
          <w:rtl/>
          <w:lang w:bidi="ar-EG"/>
        </w:rPr>
        <w:t>)</w:t>
      </w:r>
      <w:r w:rsidRPr="00BB40A8">
        <w:rPr>
          <w:rFonts w:ascii="Simplified Arabic" w:hAnsi="Simplified Arabic" w:cs="Simplified Arabic"/>
          <w:b/>
          <w:bCs/>
          <w:sz w:val="28"/>
          <w:szCs w:val="28"/>
          <w:rtl/>
          <w:lang w:bidi="ar-EG"/>
        </w:rPr>
        <w:t xml:space="preserve"> (</w:t>
      </w:r>
      <w:r w:rsidRPr="00BB40A8">
        <w:rPr>
          <w:rFonts w:ascii="Simplified Arabic" w:hAnsi="Simplified Arabic" w:cs="Simplified Arabic"/>
          <w:b/>
          <w:bCs/>
          <w:sz w:val="28"/>
          <w:szCs w:val="28"/>
          <w:lang w:bidi="ar-EG"/>
        </w:rPr>
        <w:t>Goben, A &amp; Nelson, M,2018</w:t>
      </w:r>
      <w:r w:rsidRPr="00BB40A8">
        <w:rPr>
          <w:rFonts w:ascii="Simplified Arabic" w:hAnsi="Simplified Arabic" w:cs="Simplified Arabic"/>
          <w:sz w:val="28"/>
          <w:szCs w:val="28"/>
        </w:rPr>
        <w:t>:</w:t>
      </w:r>
      <w:r w:rsidRPr="00BB40A8">
        <w:rPr>
          <w:rFonts w:ascii="Simplified Arabic" w:hAnsi="Simplified Arabic" w:cs="Simplified Arabic"/>
          <w:b/>
          <w:bCs/>
          <w:sz w:val="28"/>
          <w:szCs w:val="28"/>
        </w:rPr>
        <w:t>5</w:t>
      </w:r>
      <w:r w:rsidRPr="00BB40A8">
        <w:rPr>
          <w:rFonts w:ascii="Simplified Arabic" w:hAnsi="Simplified Arabic" w:cs="Simplified Arabic"/>
          <w:sz w:val="28"/>
          <w:szCs w:val="28"/>
        </w:rPr>
        <w:t xml:space="preserve"> </w:t>
      </w:r>
      <w:r w:rsidRPr="00BB40A8">
        <w:rPr>
          <w:rFonts w:ascii="Simplified Arabic" w:hAnsi="Simplified Arabic" w:cs="Simplified Arabic"/>
          <w:sz w:val="28"/>
          <w:szCs w:val="28"/>
          <w:rtl/>
          <w:lang w:bidi="ar-EG"/>
        </w:rPr>
        <w:t xml:space="preserve"> ) أن استراتيجية السقالات التعليمية هي إحدي استراتيجيات التعليم والتعلم الداعمة والتي تعمل علي دعم الأطفال وامدادهم بالمعلومات واليات المساعدة أثناء تعلمهم ومن ثم بعد ذلك تتضائل هذه المساعدة والدعم تدريجياً وذلك باعتماد الأطفال علي تعلمهم كما أن هذه الإستراتيجية من استراتيجيات التعليم والتعلم الملائمة لخصائص الأطفال.</w:t>
      </w:r>
    </w:p>
    <w:p w:rsidR="007C0DF5" w:rsidRDefault="007C0DF5" w:rsidP="007C0DF5">
      <w:pPr>
        <w:jc w:val="both"/>
        <w:rPr>
          <w:rFonts w:ascii="Microsoft Sans Serif" w:hAnsi="Microsoft Sans Serif" w:cs="Microsoft Sans Serif"/>
          <w:sz w:val="28"/>
          <w:szCs w:val="28"/>
          <w:rtl/>
          <w:lang w:bidi="ar-EG"/>
        </w:rPr>
      </w:pPr>
      <w:r w:rsidRPr="00BB40A8">
        <w:rPr>
          <w:rFonts w:ascii="Simplified Arabic" w:hAnsi="Simplified Arabic" w:cs="Simplified Arabic"/>
          <w:sz w:val="28"/>
          <w:szCs w:val="28"/>
          <w:rtl/>
          <w:lang w:bidi="ar-EG"/>
        </w:rPr>
        <w:t xml:space="preserve">وتؤكد دراسة </w:t>
      </w:r>
      <w:r w:rsidRPr="00BB40A8">
        <w:rPr>
          <w:rFonts w:ascii="Simplified Arabic" w:hAnsi="Simplified Arabic" w:cs="Simplified Arabic"/>
          <w:b/>
          <w:bCs/>
          <w:sz w:val="28"/>
          <w:szCs w:val="28"/>
          <w:rtl/>
          <w:lang w:bidi="ar-EG"/>
        </w:rPr>
        <w:t xml:space="preserve">(نهلة حسين ،123:2023) </w:t>
      </w:r>
      <w:r w:rsidRPr="00BB40A8">
        <w:rPr>
          <w:rFonts w:ascii="Simplified Arabic" w:hAnsi="Simplified Arabic" w:cs="Simplified Arabic"/>
          <w:sz w:val="28"/>
          <w:szCs w:val="28"/>
          <w:rtl/>
          <w:lang w:bidi="ar-EG"/>
        </w:rPr>
        <w:t>أن استراتيجية السقالات التعليمية من أبرز استراتيجيات التعلم التي تتلائم مع خصائص طفل الروضة حيث تقوم هذه الاستراتيجية علي ديناميكية وتفاعل الأطفال في الأنشطة المقدمة لهم حيث تتبلور فكرة هذه الاستراتيجية علي احتياج الأطفال في بداية تعلمهم وتزويدهم بالمعلومات بصورة تدريجية حتي يصل الطفل إلي مرحلة الإستقلالية</w:t>
      </w:r>
      <w:r>
        <w:rPr>
          <w:rFonts w:ascii="Simplified Arabic" w:hAnsi="Simplified Arabic" w:cs="Simplified Arabic"/>
          <w:sz w:val="28"/>
          <w:szCs w:val="28"/>
          <w:rtl/>
          <w:lang w:bidi="ar-EG"/>
        </w:rPr>
        <w:t xml:space="preserve"> والإعتماد علي نفسه في التعلم</w:t>
      </w:r>
      <w:r>
        <w:rPr>
          <w:rFonts w:ascii="Microsoft Sans Serif" w:hAnsi="Microsoft Sans Serif" w:cs="Microsoft Sans Serif" w:hint="cs"/>
          <w:sz w:val="28"/>
          <w:szCs w:val="28"/>
          <w:rtl/>
          <w:lang w:bidi="ar-EG"/>
        </w:rPr>
        <w:t>.</w:t>
      </w:r>
    </w:p>
    <w:p w:rsidR="007C0DF5" w:rsidRDefault="007C0DF5" w:rsidP="007C0DF5">
      <w:pPr>
        <w:jc w:val="both"/>
        <w:rPr>
          <w:rFonts w:ascii="Microsoft Sans Serif" w:hAnsi="Microsoft Sans Serif" w:cs="Microsoft Sans Serif"/>
          <w:sz w:val="28"/>
          <w:szCs w:val="28"/>
          <w:rtl/>
          <w:lang w:bidi="ar-EG"/>
        </w:rPr>
      </w:pPr>
      <w:r w:rsidRPr="00BB40A8">
        <w:rPr>
          <w:rFonts w:ascii="Simplified Arabic" w:hAnsi="Simplified Arabic" w:cs="Simplified Arabic"/>
          <w:sz w:val="28"/>
          <w:szCs w:val="28"/>
          <w:rtl/>
          <w:lang w:bidi="ar-EG"/>
        </w:rPr>
        <w:t xml:space="preserve">من خلال ذلك تري الباحثة أنه يمكن خفض </w:t>
      </w:r>
      <w:r>
        <w:rPr>
          <w:rFonts w:ascii="Simplified Arabic" w:hAnsi="Simplified Arabic" w:cs="Simplified Arabic"/>
          <w:sz w:val="28"/>
          <w:szCs w:val="28"/>
          <w:rtl/>
          <w:lang w:bidi="ar-EG"/>
        </w:rPr>
        <w:t>بعض مظاهر اضطراب</w:t>
      </w:r>
      <w:r>
        <w:rPr>
          <w:rFonts w:ascii="Simplified Arabic" w:hAnsi="Simplified Arabic" w:cs="Simplified Arabic" w:hint="cs"/>
          <w:sz w:val="28"/>
          <w:szCs w:val="28"/>
          <w:rtl/>
          <w:lang w:bidi="ar-EG"/>
        </w:rPr>
        <w:t xml:space="preserve"> نطق الأصوات</w:t>
      </w:r>
      <w:r w:rsidRPr="00BB40A8">
        <w:rPr>
          <w:rFonts w:ascii="Simplified Arabic" w:hAnsi="Simplified Arabic" w:cs="Simplified Arabic"/>
          <w:sz w:val="28"/>
          <w:szCs w:val="28"/>
          <w:rtl/>
          <w:lang w:bidi="ar-EG"/>
        </w:rPr>
        <w:t xml:space="preserve"> لأطفال الروضة ضعاف السمع من خلال استخدام استراتيجية السقالات التعليمية .</w:t>
      </w:r>
      <w:r>
        <w:rPr>
          <w:rFonts w:ascii="Microsoft Sans Serif" w:hAnsi="Microsoft Sans Serif" w:cs="Microsoft Sans Serif" w:hint="cs"/>
          <w:sz w:val="28"/>
          <w:szCs w:val="28"/>
          <w:rtl/>
          <w:lang w:bidi="ar-EG"/>
        </w:rPr>
        <w:t xml:space="preserve"> </w:t>
      </w:r>
    </w:p>
    <w:p w:rsidR="00AD2586" w:rsidRPr="00A801F1" w:rsidRDefault="007C0DF5" w:rsidP="00A801F1">
      <w:pPr>
        <w:jc w:val="both"/>
        <w:rPr>
          <w:rFonts w:ascii="Microsoft Sans Serif" w:hAnsi="Microsoft Sans Serif" w:cs="Microsoft Sans Serif"/>
          <w:sz w:val="28"/>
          <w:szCs w:val="28"/>
          <w:rtl/>
          <w:lang w:bidi="ar-EG"/>
        </w:rPr>
      </w:pPr>
      <w:r w:rsidRPr="007C0DF5">
        <w:rPr>
          <w:rFonts w:ascii="Microsoft Sans Serif" w:hAnsi="Microsoft Sans Serif" w:cs="Microsoft Sans Serif" w:hint="cs"/>
          <w:sz w:val="40"/>
          <w:szCs w:val="40"/>
          <w:rtl/>
          <w:lang w:bidi="ar-EG"/>
        </w:rPr>
        <w:t>مشـكلـة الدراســة</w:t>
      </w:r>
      <w:r>
        <w:rPr>
          <w:rFonts w:ascii="Microsoft Sans Serif" w:hAnsi="Microsoft Sans Serif" w:cs="Microsoft Sans Serif" w:hint="cs"/>
          <w:sz w:val="28"/>
          <w:szCs w:val="28"/>
          <w:rtl/>
          <w:lang w:bidi="ar-EG"/>
        </w:rPr>
        <w:t>:</w:t>
      </w:r>
    </w:p>
    <w:p w:rsidR="00A801F1" w:rsidRPr="00BB40A8" w:rsidRDefault="00A801F1" w:rsidP="00A801F1">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BB40A8">
        <w:rPr>
          <w:rFonts w:ascii="Simplified Arabic" w:hAnsi="Simplified Arabic" w:cs="Simplified Arabic"/>
          <w:sz w:val="28"/>
          <w:szCs w:val="28"/>
          <w:rtl/>
          <w:lang w:bidi="ar-EG"/>
        </w:rPr>
        <w:t xml:space="preserve">تعد اللغة وسيلة الاتصال بين البشر وسلامة النمو اللغوي يرتبط بسلامة أجهزة النطق ،جهاز السمع ،البيئة المحيطة بالطفل </w:t>
      </w:r>
      <w:r w:rsidRPr="00BB40A8">
        <w:rPr>
          <w:rFonts w:ascii="Simplified Arabic" w:hAnsi="Simplified Arabic" w:cs="Simplified Arabic"/>
          <w:sz w:val="28"/>
          <w:szCs w:val="28"/>
          <w:rtl/>
        </w:rPr>
        <w:t>الطفل وفي مرحلة رياض الأطفال يظهر ويتباين مظاهر نموه المختلفة ومنها النمو اللغوي فتكون لغة الطفل قد اكتملت ويتحدث بلغة مفهومة وواضحة ولكنه إذا وجد قصور أو اضطراب في هذه اللغة يكون ملحوظ بشكل كبير ويحتاج إلي علاج ويتعرض العديد من الأطفال في مرحلة الروضة إلي بعض الاضطرابات اللغوية ،مما قد يجعل كلامهم مشوها وغير مفهوم للآخرين مما قد يعرقل سهولة التواصل مع أفراد المجتمع المحيطين بهم</w:t>
      </w:r>
      <w:r w:rsidRPr="00BB40A8">
        <w:rPr>
          <w:rFonts w:ascii="Simplified Arabic" w:hAnsi="Simplified Arabic" w:cs="Simplified Arabic"/>
          <w:sz w:val="28"/>
          <w:szCs w:val="28"/>
          <w:rtl/>
          <w:lang w:bidi="ar-EG"/>
        </w:rPr>
        <w:t>.</w:t>
      </w:r>
    </w:p>
    <w:p w:rsidR="00AD2586" w:rsidRDefault="00A801F1" w:rsidP="00A801F1">
      <w:pPr>
        <w:jc w:val="both"/>
        <w:rPr>
          <w:sz w:val="28"/>
          <w:szCs w:val="28"/>
          <w:rtl/>
          <w:lang w:bidi="ar-EG"/>
        </w:rPr>
      </w:pPr>
      <w:r w:rsidRPr="00BB40A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BB40A8">
        <w:rPr>
          <w:rFonts w:ascii="Simplified Arabic" w:hAnsi="Simplified Arabic" w:cs="Simplified Arabic"/>
          <w:sz w:val="28"/>
          <w:szCs w:val="28"/>
          <w:rtl/>
          <w:lang w:bidi="ar-EG"/>
        </w:rPr>
        <w:t xml:space="preserve"> حيث يعاني الأطفال ذوي الاعاقة السمعية من تأثير سلبي وملحوظ علي جوانب النمو اللغوي  وبدون أي ترتيب منظم لن يتطور مظاهر النمو اللغوي الطبيعية لدي الأطفال ذوي الإعاقة السمعية ،ويرجع السبب في ذلك الي غياب التغذية الراجعة السمعية عند صدور الاصوات ودون وجود تعزيز لغوي من الاخرين ،وعند اكتسابهم للمهارات اللغوية فان لغتهم تكون غير غنية كلغة الاخرين ،والجمل الذين ينطقونها تتصف بالقصر وأقل تعقيد وكلامهم بطيئا ونبرته غير عادية.وهذا ما أكدت عليه دراسة كلاً من (</w:t>
      </w:r>
      <w:r w:rsidRPr="00BB40A8">
        <w:rPr>
          <w:rFonts w:ascii="Simplified Arabic" w:hAnsi="Simplified Arabic" w:cs="Simplified Arabic"/>
          <w:b/>
          <w:bCs/>
          <w:sz w:val="28"/>
          <w:szCs w:val="28"/>
          <w:rtl/>
          <w:lang w:bidi="ar-EG"/>
        </w:rPr>
        <w:t xml:space="preserve">عبد اللطيف علي ،293:2022) </w:t>
      </w:r>
      <w:r>
        <w:rPr>
          <w:rFonts w:ascii="Simplified Arabic" w:hAnsi="Simplified Arabic" w:cs="Simplified Arabic" w:hint="cs"/>
          <w:b/>
          <w:bCs/>
          <w:sz w:val="28"/>
          <w:szCs w:val="28"/>
          <w:rtl/>
          <w:lang w:bidi="ar-EG"/>
        </w:rPr>
        <w:br/>
      </w:r>
      <w:r w:rsidRPr="00BB40A8">
        <w:rPr>
          <w:rFonts w:ascii="Simplified Arabic" w:hAnsi="Simplified Arabic" w:cs="Simplified Arabic"/>
          <w:b/>
          <w:bCs/>
          <w:sz w:val="28"/>
          <w:szCs w:val="28"/>
          <w:rtl/>
          <w:lang w:bidi="ar-EG"/>
        </w:rPr>
        <w:t>(دعاء أمجد،4:2021)</w:t>
      </w:r>
    </w:p>
    <w:p w:rsidR="00A801F1" w:rsidRDefault="00A801F1" w:rsidP="00A801F1">
      <w:pPr>
        <w:jc w:val="both"/>
        <w:rPr>
          <w:sz w:val="28"/>
          <w:szCs w:val="28"/>
          <w:rtl/>
          <w:lang w:bidi="ar-EG"/>
        </w:rPr>
      </w:pPr>
      <w:r>
        <w:rPr>
          <w:rFonts w:ascii="Simplified Arabic" w:hAnsi="Simplified Arabic" w:cs="Simplified Arabic" w:hint="cs"/>
          <w:sz w:val="28"/>
          <w:szCs w:val="28"/>
          <w:rtl/>
          <w:lang w:bidi="ar-EG"/>
        </w:rPr>
        <w:t xml:space="preserve">      </w:t>
      </w:r>
      <w:r w:rsidRPr="00BB40A8">
        <w:rPr>
          <w:rFonts w:ascii="Simplified Arabic" w:hAnsi="Simplified Arabic" w:cs="Simplified Arabic"/>
          <w:sz w:val="28"/>
          <w:szCs w:val="28"/>
          <w:rtl/>
          <w:lang w:bidi="ar-EG"/>
        </w:rPr>
        <w:t xml:space="preserve">وينتج عن الضعف السمعي ضعف القدرة علي النطق والكلام </w:t>
      </w:r>
      <w:r>
        <w:rPr>
          <w:rFonts w:ascii="Simplified Arabic" w:hAnsi="Simplified Arabic" w:cs="Simplified Arabic" w:hint="cs"/>
          <w:sz w:val="28"/>
          <w:szCs w:val="28"/>
          <w:rtl/>
          <w:lang w:bidi="ar-EG"/>
        </w:rPr>
        <w:t xml:space="preserve"> وكما يعانون من صعوبة فيي نطق الأصوات </w:t>
      </w:r>
      <w:r w:rsidRPr="00BB40A8">
        <w:rPr>
          <w:rFonts w:ascii="Simplified Arabic" w:hAnsi="Simplified Arabic" w:cs="Simplified Arabic"/>
          <w:sz w:val="28"/>
          <w:szCs w:val="28"/>
          <w:rtl/>
          <w:lang w:bidi="ar-EG"/>
        </w:rPr>
        <w:t xml:space="preserve">فالأطفال المعاقين سمعياً لا يستطيعوا تصحيح  الأصوات أوالكلمات التي </w:t>
      </w:r>
      <w:r w:rsidRPr="00BB40A8">
        <w:rPr>
          <w:rFonts w:ascii="Simplified Arabic" w:hAnsi="Simplified Arabic" w:cs="Simplified Arabic"/>
          <w:sz w:val="28"/>
          <w:szCs w:val="28"/>
          <w:rtl/>
          <w:lang w:bidi="ar-EG"/>
        </w:rPr>
        <w:lastRenderedPageBreak/>
        <w:t>تصل إليه لأنه يسمعها من الآخرين بطريقة صحيحة وواضحة فينتج عنه اضطرابات في نطق الكلمات وسماع الصوت من الطفل بطريقة غير صحيحة</w:t>
      </w:r>
      <w:r w:rsidRPr="00BB40A8">
        <w:rPr>
          <w:rFonts w:ascii="Simplified Arabic" w:hAnsi="Simplified Arabic" w:cs="Simplified Arabic"/>
          <w:b/>
          <w:bCs/>
          <w:sz w:val="28"/>
          <w:szCs w:val="28"/>
          <w:rtl/>
          <w:lang w:bidi="ar-EG"/>
        </w:rPr>
        <w:t xml:space="preserve">.( دعاء أمجد ،6:2021)  </w:t>
      </w:r>
    </w:p>
    <w:p w:rsidR="00A801F1" w:rsidRDefault="00A801F1" w:rsidP="00A801F1">
      <w:pPr>
        <w:jc w:val="both"/>
        <w:rPr>
          <w:sz w:val="28"/>
          <w:szCs w:val="28"/>
          <w:rtl/>
          <w:lang w:bidi="ar-EG"/>
        </w:rPr>
      </w:pPr>
      <w:r>
        <w:rPr>
          <w:rFonts w:hint="cs"/>
          <w:sz w:val="28"/>
          <w:szCs w:val="28"/>
          <w:rtl/>
          <w:lang w:bidi="ar-EG"/>
        </w:rPr>
        <w:t xml:space="preserve">     </w:t>
      </w:r>
      <w:r w:rsidRPr="00A801F1">
        <w:rPr>
          <w:rFonts w:ascii="Simplified Arabic" w:hAnsi="Simplified Arabic" w:cs="Simplified Arabic"/>
          <w:sz w:val="28"/>
          <w:szCs w:val="28"/>
          <w:rtl/>
          <w:lang w:bidi="ar-EG"/>
        </w:rPr>
        <w:t xml:space="preserve"> وقد قامت الباحثة بعمل دراسة </w:t>
      </w:r>
      <w:r>
        <w:rPr>
          <w:rFonts w:ascii="Simplified Arabic" w:hAnsi="Simplified Arabic" w:cs="Simplified Arabic" w:hint="cs"/>
          <w:sz w:val="28"/>
          <w:szCs w:val="28"/>
          <w:rtl/>
          <w:lang w:bidi="ar-EG"/>
        </w:rPr>
        <w:t>استطلاعية</w:t>
      </w:r>
      <w:r w:rsidRPr="00A801F1">
        <w:rPr>
          <w:rFonts w:ascii="Simplified Arabic" w:hAnsi="Simplified Arabic" w:cs="Simplified Arabic"/>
          <w:sz w:val="28"/>
          <w:szCs w:val="28"/>
          <w:rtl/>
          <w:lang w:bidi="ar-EG"/>
        </w:rPr>
        <w:t xml:space="preserve"> علي عدد من مراكز التخاطب بمركز بنها بمحافظة القليوبية بلغ عددهم (10) مراكز  للتخاطب ،ومدرسة الأمل للصم وضعاف السمع بمحافظة القليوبية  لبيان حجم الظاهرة  وتواجدها بين الأطفال حيث أكد الأخصائيين علي وجود أطفال لديهم اضطرابات في النطق والكلام وهؤلاء الأطفال يعانون من ضعف سمعي بسيط وتبلغ أعمارهم  من (4-6) سنوات بالإضافة إلي عدم معرفة المعلمات بالطرق والاستراتيجيات التعليمية المناسبة لخفض بعض هذه الإضطرابات واقتصارهم علي الطرق التقليدية التي لا جدوي منها، ومن هنا كانت مشكلة هذه الدراسة الحالية.</w:t>
      </w:r>
    </w:p>
    <w:p w:rsidR="00A801F1" w:rsidRPr="00A801F1" w:rsidRDefault="00A801F1" w:rsidP="00A801F1">
      <w:pPr>
        <w:jc w:val="both"/>
        <w:rPr>
          <w:b/>
          <w:bCs/>
          <w:sz w:val="32"/>
          <w:szCs w:val="32"/>
          <w:rtl/>
          <w:lang w:bidi="ar-EG"/>
        </w:rPr>
      </w:pPr>
      <w:r w:rsidRPr="00A801F1">
        <w:rPr>
          <w:rFonts w:hint="cs"/>
          <w:b/>
          <w:bCs/>
          <w:sz w:val="32"/>
          <w:szCs w:val="32"/>
          <w:rtl/>
          <w:lang w:bidi="ar-EG"/>
        </w:rPr>
        <w:t xml:space="preserve">     وتتلخص مشكلة البحث في التساؤل الرئيسي الآتي:</w:t>
      </w:r>
    </w:p>
    <w:p w:rsidR="00A801F1" w:rsidRPr="00BB40A8" w:rsidRDefault="00A801F1" w:rsidP="00A801F1">
      <w:pPr>
        <w:pStyle w:val="ListParagraph"/>
        <w:numPr>
          <w:ilvl w:val="0"/>
          <w:numId w:val="1"/>
        </w:numPr>
        <w:jc w:val="both"/>
        <w:rPr>
          <w:rFonts w:ascii="Simplified Arabic" w:hAnsi="Simplified Arabic" w:cs="Simplified Arabic"/>
          <w:sz w:val="28"/>
          <w:szCs w:val="28"/>
          <w:lang w:bidi="ar-EG"/>
        </w:rPr>
      </w:pPr>
      <w:r w:rsidRPr="00BB40A8">
        <w:rPr>
          <w:rFonts w:ascii="Simplified Arabic" w:hAnsi="Simplified Arabic" w:cs="Simplified Arabic"/>
          <w:b/>
          <w:bCs/>
          <w:sz w:val="28"/>
          <w:szCs w:val="28"/>
          <w:rtl/>
          <w:lang w:bidi="ar-EG"/>
        </w:rPr>
        <w:t>ما فعالية استخدام استراتيجية السقالات التعليمية لخفض بعض مظاهر اضطرابات النطق والكلام لدى أطفال الروضة ضعاف السمع</w:t>
      </w:r>
      <w:r w:rsidRPr="00BB40A8">
        <w:rPr>
          <w:rFonts w:ascii="Simplified Arabic" w:hAnsi="Simplified Arabic" w:cs="Simplified Arabic"/>
          <w:sz w:val="28"/>
          <w:szCs w:val="28"/>
          <w:rtl/>
          <w:lang w:bidi="ar-EG"/>
        </w:rPr>
        <w:t xml:space="preserve"> ؟</w:t>
      </w:r>
    </w:p>
    <w:p w:rsidR="00A801F1" w:rsidRPr="00BB40A8" w:rsidRDefault="00A801F1" w:rsidP="00A801F1">
      <w:pPr>
        <w:ind w:left="720"/>
        <w:jc w:val="both"/>
        <w:rPr>
          <w:rFonts w:ascii="Simplified Arabic" w:hAnsi="Simplified Arabic" w:cs="Simplified Arabic"/>
          <w:sz w:val="32"/>
          <w:szCs w:val="32"/>
          <w:rtl/>
          <w:lang w:bidi="ar-EG"/>
        </w:rPr>
      </w:pPr>
      <w:r w:rsidRPr="00BB40A8">
        <w:rPr>
          <w:rFonts w:ascii="Simplified Arabic" w:hAnsi="Simplified Arabic" w:cs="Simplified Arabic"/>
          <w:sz w:val="32"/>
          <w:szCs w:val="32"/>
          <w:rtl/>
          <w:lang w:bidi="ar-EG"/>
        </w:rPr>
        <w:t>ويتفرع من التساؤل الرئيسي عدة من التساؤلات الفرعية الآتية :</w:t>
      </w:r>
    </w:p>
    <w:p w:rsidR="00A801F1" w:rsidRPr="00BB40A8" w:rsidRDefault="00A801F1" w:rsidP="00A801F1">
      <w:pPr>
        <w:pStyle w:val="ListParagraph"/>
        <w:numPr>
          <w:ilvl w:val="0"/>
          <w:numId w:val="6"/>
        </w:numPr>
        <w:jc w:val="both"/>
        <w:rPr>
          <w:rFonts w:ascii="Simplified Arabic" w:hAnsi="Simplified Arabic" w:cs="Simplified Arabic"/>
          <w:sz w:val="32"/>
          <w:szCs w:val="32"/>
          <w:rtl/>
          <w:lang w:bidi="ar-EG"/>
        </w:rPr>
      </w:pPr>
      <w:r w:rsidRPr="00BB40A8">
        <w:rPr>
          <w:rFonts w:ascii="Simplified Arabic" w:hAnsi="Simplified Arabic" w:cs="Simplified Arabic"/>
          <w:sz w:val="28"/>
          <w:szCs w:val="28"/>
          <w:rtl/>
          <w:lang w:bidi="ar-EG"/>
        </w:rPr>
        <w:t xml:space="preserve">ما </w:t>
      </w:r>
      <w:r>
        <w:rPr>
          <w:rFonts w:ascii="Simplified Arabic" w:hAnsi="Simplified Arabic" w:cs="Simplified Arabic" w:hint="cs"/>
          <w:sz w:val="28"/>
          <w:szCs w:val="28"/>
          <w:rtl/>
          <w:lang w:bidi="ar-EG"/>
        </w:rPr>
        <w:t>مظاهر اضطراب نطق الأصوات لدي أطفال الروضة ضعاف السمع</w:t>
      </w:r>
      <w:r w:rsidRPr="00BB40A8">
        <w:rPr>
          <w:rFonts w:ascii="Simplified Arabic" w:hAnsi="Simplified Arabic" w:cs="Simplified Arabic"/>
          <w:b/>
          <w:bCs/>
          <w:sz w:val="32"/>
          <w:szCs w:val="32"/>
          <w:rtl/>
          <w:lang w:bidi="ar-EG"/>
        </w:rPr>
        <w:t>؟</w:t>
      </w:r>
    </w:p>
    <w:p w:rsidR="00A801F1" w:rsidRPr="00A801F1" w:rsidRDefault="00A801F1" w:rsidP="00A801F1">
      <w:pPr>
        <w:pStyle w:val="ListParagraph"/>
        <w:numPr>
          <w:ilvl w:val="0"/>
          <w:numId w:val="6"/>
        </w:numPr>
        <w:jc w:val="both"/>
        <w:rPr>
          <w:rFonts w:ascii="Simplified Arabic" w:hAnsi="Simplified Arabic" w:cs="Simplified Arabic"/>
          <w:sz w:val="28"/>
          <w:szCs w:val="28"/>
          <w:lang w:bidi="ar-EG"/>
        </w:rPr>
      </w:pPr>
      <w:r w:rsidRPr="00A801F1">
        <w:rPr>
          <w:rFonts w:ascii="Simplified Arabic" w:hAnsi="Simplified Arabic" w:cs="Simplified Arabic"/>
          <w:sz w:val="28"/>
          <w:szCs w:val="28"/>
          <w:rtl/>
          <w:lang w:bidi="ar-EG"/>
        </w:rPr>
        <w:t xml:space="preserve">ما </w:t>
      </w:r>
      <w:r w:rsidRPr="00A801F1">
        <w:rPr>
          <w:rFonts w:ascii="Simplified Arabic" w:hAnsi="Simplified Arabic" w:cs="Simplified Arabic" w:hint="cs"/>
          <w:sz w:val="28"/>
          <w:szCs w:val="28"/>
          <w:rtl/>
          <w:lang w:bidi="ar-EG"/>
        </w:rPr>
        <w:t>مكونات البرنامج القائم علي السقالات التعليمية لخفض بعض مظاهر اضطراب نطق الأصوات</w:t>
      </w:r>
      <w:r w:rsidRPr="00A801F1">
        <w:rPr>
          <w:rFonts w:ascii="Simplified Arabic" w:hAnsi="Simplified Arabic" w:cs="Simplified Arabic"/>
          <w:sz w:val="28"/>
          <w:szCs w:val="28"/>
          <w:rtl/>
          <w:lang w:bidi="ar-EG"/>
        </w:rPr>
        <w:t xml:space="preserve"> لدي أطفال الروضة ضعاف السمع؟</w:t>
      </w:r>
    </w:p>
    <w:p w:rsidR="00A801F1" w:rsidRDefault="00A801F1" w:rsidP="00A801F1">
      <w:pPr>
        <w:pStyle w:val="ListParagraph"/>
        <w:numPr>
          <w:ilvl w:val="0"/>
          <w:numId w:val="6"/>
        </w:numPr>
        <w:jc w:val="both"/>
        <w:rPr>
          <w:sz w:val="28"/>
          <w:szCs w:val="28"/>
          <w:lang w:bidi="ar-EG"/>
        </w:rPr>
      </w:pPr>
      <w:r w:rsidRPr="00A801F1">
        <w:rPr>
          <w:rFonts w:ascii="Simplified Arabic" w:hAnsi="Simplified Arabic" w:cs="Simplified Arabic"/>
          <w:sz w:val="28"/>
          <w:szCs w:val="28"/>
          <w:rtl/>
          <w:lang w:bidi="ar-EG"/>
        </w:rPr>
        <w:t>ما مدي استمرارية فعالية البرنامج القائم علي السقالات التعليمية لخفض بعض مظاهر اضطراب</w:t>
      </w:r>
      <w:r w:rsidRPr="00A801F1">
        <w:rPr>
          <w:rFonts w:ascii="Simplified Arabic" w:hAnsi="Simplified Arabic" w:cs="Simplified Arabic" w:hint="cs"/>
          <w:sz w:val="28"/>
          <w:szCs w:val="28"/>
          <w:rtl/>
          <w:lang w:bidi="ar-EG"/>
        </w:rPr>
        <w:t xml:space="preserve"> نطق الأصوات</w:t>
      </w:r>
      <w:r w:rsidRPr="00A801F1">
        <w:rPr>
          <w:rFonts w:ascii="Simplified Arabic" w:hAnsi="Simplified Arabic" w:cs="Simplified Arabic"/>
          <w:sz w:val="28"/>
          <w:szCs w:val="28"/>
          <w:rtl/>
          <w:lang w:bidi="ar-EG"/>
        </w:rPr>
        <w:t xml:space="preserve"> لدى أطفال الروضة ضعاف السمع؟</w:t>
      </w:r>
    </w:p>
    <w:p w:rsidR="00A801F1" w:rsidRPr="00BB40A8" w:rsidRDefault="00A801F1" w:rsidP="00A801F1">
      <w:pPr>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أ</w:t>
      </w:r>
      <w:r w:rsidRPr="00BB40A8">
        <w:rPr>
          <w:rFonts w:ascii="Simplified Arabic" w:hAnsi="Simplified Arabic" w:cs="Simplified Arabic"/>
          <w:b/>
          <w:bCs/>
          <w:sz w:val="32"/>
          <w:szCs w:val="32"/>
          <w:rtl/>
          <w:lang w:bidi="ar-EG"/>
        </w:rPr>
        <w:t>هـــداف الدراســة:</w:t>
      </w:r>
    </w:p>
    <w:p w:rsidR="00A801F1" w:rsidRPr="00BB40A8" w:rsidRDefault="00A801F1" w:rsidP="00A801F1">
      <w:pPr>
        <w:pStyle w:val="ListParagraph"/>
        <w:numPr>
          <w:ilvl w:val="0"/>
          <w:numId w:val="7"/>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خفض بعض مظاهر اضطراب نطق الأصوات لأطفال الروضة ضعاف السمع.</w:t>
      </w:r>
    </w:p>
    <w:p w:rsidR="00B45273" w:rsidRDefault="00B45273" w:rsidP="00B45273">
      <w:pPr>
        <w:pStyle w:val="ListParagraph"/>
        <w:numPr>
          <w:ilvl w:val="0"/>
          <w:numId w:val="7"/>
        </w:numPr>
        <w:jc w:val="both"/>
        <w:rPr>
          <w:rFonts w:ascii="Simplified Arabic" w:hAnsi="Simplified Arabic" w:cs="Simplified Arabic"/>
          <w:sz w:val="28"/>
          <w:szCs w:val="28"/>
          <w:lang w:bidi="ar-EG"/>
        </w:rPr>
      </w:pPr>
      <w:r w:rsidRPr="00B45273">
        <w:rPr>
          <w:rFonts w:ascii="Simplified Arabic" w:hAnsi="Simplified Arabic" w:cs="Simplified Arabic"/>
          <w:sz w:val="28"/>
          <w:szCs w:val="28"/>
          <w:rtl/>
        </w:rPr>
        <w:t>إع</w:t>
      </w:r>
      <w:r>
        <w:rPr>
          <w:rFonts w:ascii="Simplified Arabic" w:hAnsi="Simplified Arabic" w:cs="Simplified Arabic"/>
          <w:sz w:val="28"/>
          <w:szCs w:val="28"/>
          <w:rtl/>
        </w:rPr>
        <w:t>داد مقياس اضطراب</w:t>
      </w:r>
      <w:r>
        <w:rPr>
          <w:rFonts w:ascii="Simplified Arabic" w:hAnsi="Simplified Arabic" w:cs="Simplified Arabic" w:hint="cs"/>
          <w:sz w:val="28"/>
          <w:szCs w:val="28"/>
          <w:rtl/>
        </w:rPr>
        <w:t xml:space="preserve"> نطق الأصوات</w:t>
      </w:r>
      <w:r w:rsidRPr="00B45273">
        <w:rPr>
          <w:rFonts w:ascii="Simplified Arabic" w:hAnsi="Simplified Arabic" w:cs="Simplified Arabic"/>
          <w:sz w:val="28"/>
          <w:szCs w:val="28"/>
          <w:rtl/>
        </w:rPr>
        <w:t xml:space="preserve"> لدي أطفال الروضة ضعاف السمع.</w:t>
      </w:r>
    </w:p>
    <w:p w:rsidR="00A801F1" w:rsidRPr="00B45273" w:rsidRDefault="00A801F1" w:rsidP="00B45273">
      <w:pPr>
        <w:pStyle w:val="ListParagraph"/>
        <w:numPr>
          <w:ilvl w:val="0"/>
          <w:numId w:val="7"/>
        </w:numPr>
        <w:jc w:val="both"/>
        <w:rPr>
          <w:rFonts w:ascii="Simplified Arabic" w:hAnsi="Simplified Arabic" w:cs="Simplified Arabic"/>
          <w:sz w:val="28"/>
          <w:szCs w:val="28"/>
          <w:lang w:bidi="ar-EG"/>
        </w:rPr>
      </w:pPr>
      <w:r w:rsidRPr="00B45273">
        <w:rPr>
          <w:rFonts w:ascii="Simplified Arabic" w:hAnsi="Simplified Arabic" w:cs="Simplified Arabic"/>
          <w:sz w:val="28"/>
          <w:szCs w:val="28"/>
          <w:rtl/>
        </w:rPr>
        <w:t>إعداد برنامج قائم على استراتيجية السقالات التعليمية لخفض</w:t>
      </w:r>
      <w:r w:rsidR="00B45273">
        <w:rPr>
          <w:rFonts w:ascii="Simplified Arabic" w:hAnsi="Simplified Arabic" w:cs="Simplified Arabic"/>
          <w:sz w:val="28"/>
          <w:szCs w:val="28"/>
          <w:rtl/>
        </w:rPr>
        <w:t xml:space="preserve"> بعض مظاهراضطراب</w:t>
      </w:r>
      <w:r w:rsidR="00B45273">
        <w:rPr>
          <w:rFonts w:ascii="Simplified Arabic" w:hAnsi="Simplified Arabic" w:cs="Simplified Arabic" w:hint="cs"/>
          <w:sz w:val="28"/>
          <w:szCs w:val="28"/>
          <w:rtl/>
        </w:rPr>
        <w:t xml:space="preserve"> نطق الأصوات</w:t>
      </w:r>
      <w:r w:rsidRPr="00B45273">
        <w:rPr>
          <w:rFonts w:ascii="Simplified Arabic" w:hAnsi="Simplified Arabic" w:cs="Simplified Arabic"/>
          <w:sz w:val="28"/>
          <w:szCs w:val="28"/>
          <w:rtl/>
        </w:rPr>
        <w:t xml:space="preserve"> لدي أطفال الروضة ضعاف السمع.</w:t>
      </w:r>
    </w:p>
    <w:p w:rsidR="00A801F1" w:rsidRPr="00BB40A8" w:rsidRDefault="00A801F1" w:rsidP="00A801F1">
      <w:pPr>
        <w:jc w:val="both"/>
        <w:rPr>
          <w:rFonts w:ascii="Simplified Arabic" w:hAnsi="Simplified Arabic" w:cs="Simplified Arabic"/>
          <w:sz w:val="28"/>
          <w:szCs w:val="28"/>
          <w:rtl/>
          <w:lang w:bidi="ar-EG"/>
        </w:rPr>
      </w:pPr>
      <w:r w:rsidRPr="00BB40A8">
        <w:rPr>
          <w:rFonts w:ascii="Simplified Arabic" w:hAnsi="Simplified Arabic" w:cs="Simplified Arabic"/>
          <w:b/>
          <w:bCs/>
          <w:sz w:val="32"/>
          <w:szCs w:val="32"/>
          <w:rtl/>
          <w:lang w:bidi="ar-EG"/>
        </w:rPr>
        <w:t>أهـميـة الدراسـة</w:t>
      </w:r>
      <w:r w:rsidRPr="00BB40A8">
        <w:rPr>
          <w:rFonts w:ascii="Simplified Arabic" w:hAnsi="Simplified Arabic" w:cs="Simplified Arabic"/>
          <w:sz w:val="28"/>
          <w:szCs w:val="28"/>
          <w:rtl/>
          <w:lang w:bidi="ar-EG"/>
        </w:rPr>
        <w:t>:</w:t>
      </w:r>
    </w:p>
    <w:p w:rsidR="00A801F1" w:rsidRPr="00BB40A8" w:rsidRDefault="00A801F1" w:rsidP="00A801F1">
      <w:pPr>
        <w:ind w:left="360"/>
        <w:jc w:val="both"/>
        <w:rPr>
          <w:rFonts w:ascii="Simplified Arabic" w:hAnsi="Simplified Arabic" w:cs="Simplified Arabic"/>
          <w:b/>
          <w:bCs/>
          <w:sz w:val="32"/>
          <w:szCs w:val="32"/>
          <w:rtl/>
        </w:rPr>
      </w:pPr>
      <w:r w:rsidRPr="00BB40A8">
        <w:rPr>
          <w:rFonts w:ascii="Simplified Arabic" w:hAnsi="Simplified Arabic" w:cs="Simplified Arabic"/>
          <w:b/>
          <w:bCs/>
          <w:sz w:val="32"/>
          <w:szCs w:val="32"/>
          <w:rtl/>
        </w:rPr>
        <w:t>أولا : الأهمية النظرية</w:t>
      </w:r>
    </w:p>
    <w:p w:rsidR="00A801F1" w:rsidRPr="00BB40A8" w:rsidRDefault="00A801F1" w:rsidP="00B45273">
      <w:pPr>
        <w:pStyle w:val="ListParagraph"/>
        <w:numPr>
          <w:ilvl w:val="0"/>
          <w:numId w:val="8"/>
        </w:numPr>
        <w:jc w:val="both"/>
        <w:rPr>
          <w:rFonts w:ascii="Simplified Arabic" w:hAnsi="Simplified Arabic" w:cs="Simplified Arabic"/>
          <w:b/>
          <w:bCs/>
          <w:sz w:val="32"/>
          <w:szCs w:val="32"/>
          <w:rtl/>
        </w:rPr>
      </w:pPr>
      <w:r w:rsidRPr="00BB40A8">
        <w:rPr>
          <w:rFonts w:ascii="Simplified Arabic" w:hAnsi="Simplified Arabic" w:cs="Simplified Arabic"/>
          <w:sz w:val="28"/>
          <w:szCs w:val="28"/>
          <w:rtl/>
        </w:rPr>
        <w:t xml:space="preserve">احتياج فئة أطفال </w:t>
      </w:r>
      <w:r w:rsidR="00B45273">
        <w:rPr>
          <w:rFonts w:ascii="Simplified Arabic" w:hAnsi="Simplified Arabic" w:cs="Simplified Arabic" w:hint="cs"/>
          <w:sz w:val="28"/>
          <w:szCs w:val="28"/>
          <w:rtl/>
        </w:rPr>
        <w:t>الضعف السمعي</w:t>
      </w:r>
      <w:r w:rsidRPr="00BB40A8">
        <w:rPr>
          <w:rFonts w:ascii="Simplified Arabic" w:hAnsi="Simplified Arabic" w:cs="Simplified Arabic"/>
          <w:sz w:val="28"/>
          <w:szCs w:val="28"/>
          <w:rtl/>
        </w:rPr>
        <w:t xml:space="preserve"> لمزيد من هذه الدراسات</w:t>
      </w:r>
      <w:r w:rsidRPr="00BB40A8">
        <w:rPr>
          <w:rFonts w:ascii="Simplified Arabic" w:hAnsi="Simplified Arabic" w:cs="Simplified Arabic"/>
          <w:b/>
          <w:bCs/>
          <w:sz w:val="32"/>
          <w:szCs w:val="32"/>
          <w:rtl/>
        </w:rPr>
        <w:t>.</w:t>
      </w:r>
    </w:p>
    <w:p w:rsidR="00A801F1" w:rsidRPr="00B45273" w:rsidRDefault="00A801F1" w:rsidP="00B45273">
      <w:pPr>
        <w:pStyle w:val="ListParagraph"/>
        <w:numPr>
          <w:ilvl w:val="0"/>
          <w:numId w:val="8"/>
        </w:numPr>
        <w:spacing w:after="160"/>
        <w:jc w:val="both"/>
        <w:rPr>
          <w:rFonts w:ascii="Simplified Arabic" w:hAnsi="Simplified Arabic" w:cs="Simplified Arabic"/>
          <w:sz w:val="28"/>
          <w:szCs w:val="28"/>
        </w:rPr>
      </w:pPr>
      <w:r w:rsidRPr="00BB40A8">
        <w:rPr>
          <w:rFonts w:ascii="Simplified Arabic" w:hAnsi="Simplified Arabic" w:cs="Simplified Arabic"/>
          <w:sz w:val="28"/>
          <w:szCs w:val="28"/>
          <w:rtl/>
        </w:rPr>
        <w:t>اثراء المكتبة بدراسة جديدة في مجال التربية الخاصة قائمة على استراتيجية السقالات التعليمي</w:t>
      </w:r>
      <w:r w:rsidR="00B45273">
        <w:rPr>
          <w:rFonts w:ascii="Simplified Arabic" w:hAnsi="Simplified Arabic" w:cs="Simplified Arabic"/>
          <w:sz w:val="28"/>
          <w:szCs w:val="28"/>
          <w:rtl/>
        </w:rPr>
        <w:t>ة لخفض بعض مظاهر اضطرا</w:t>
      </w:r>
      <w:r w:rsidR="00B45273">
        <w:rPr>
          <w:rFonts w:ascii="Simplified Arabic" w:hAnsi="Simplified Arabic" w:cs="Simplified Arabic" w:hint="cs"/>
          <w:sz w:val="28"/>
          <w:szCs w:val="28"/>
          <w:rtl/>
        </w:rPr>
        <w:t>ب نطق الأصوات</w:t>
      </w:r>
      <w:r w:rsidRPr="00BB40A8">
        <w:rPr>
          <w:rFonts w:ascii="Simplified Arabic" w:hAnsi="Simplified Arabic" w:cs="Simplified Arabic"/>
          <w:sz w:val="28"/>
          <w:szCs w:val="28"/>
          <w:rtl/>
        </w:rPr>
        <w:t xml:space="preserve"> لأطفال الروضة ضعاف السمع.</w:t>
      </w:r>
    </w:p>
    <w:p w:rsidR="00B45273" w:rsidRPr="002732F6" w:rsidRDefault="00A801F1" w:rsidP="002732F6">
      <w:pPr>
        <w:pStyle w:val="ListParagraph"/>
        <w:numPr>
          <w:ilvl w:val="0"/>
          <w:numId w:val="8"/>
        </w:numPr>
        <w:jc w:val="both"/>
        <w:rPr>
          <w:rFonts w:ascii="Simplified Arabic" w:hAnsi="Simplified Arabic" w:cs="Simplified Arabic"/>
          <w:sz w:val="28"/>
          <w:szCs w:val="28"/>
          <w:rtl/>
        </w:rPr>
      </w:pPr>
      <w:r w:rsidRPr="00BB40A8">
        <w:rPr>
          <w:rFonts w:ascii="Simplified Arabic" w:hAnsi="Simplified Arabic" w:cs="Simplified Arabic"/>
          <w:sz w:val="28"/>
          <w:szCs w:val="28"/>
          <w:rtl/>
        </w:rPr>
        <w:lastRenderedPageBreak/>
        <w:t xml:space="preserve">تقديم </w:t>
      </w:r>
      <w:r w:rsidR="00B45273">
        <w:rPr>
          <w:rFonts w:ascii="Simplified Arabic" w:hAnsi="Simplified Arabic" w:cs="Simplified Arabic" w:hint="cs"/>
          <w:sz w:val="28"/>
          <w:szCs w:val="28"/>
          <w:rtl/>
        </w:rPr>
        <w:t>الرعاية التربوية لفئة الأطفال ذوي الضعف السمعي باستخدام استراتيجية السقالات التعليمية لخفض بعض مظاهر اضطراب نطق الأصوات، مما قد يسهم في رفع قدراتهم علي التواصل مع الآخرين والمجتمع المحيط بهم.</w:t>
      </w:r>
    </w:p>
    <w:p w:rsidR="00A801F1" w:rsidRPr="00BB40A8" w:rsidRDefault="00A801F1" w:rsidP="00A801F1">
      <w:pPr>
        <w:jc w:val="both"/>
        <w:rPr>
          <w:rFonts w:ascii="Simplified Arabic" w:hAnsi="Simplified Arabic" w:cs="Simplified Arabic"/>
          <w:b/>
          <w:bCs/>
          <w:sz w:val="32"/>
          <w:szCs w:val="32"/>
          <w:rtl/>
        </w:rPr>
      </w:pPr>
      <w:r w:rsidRPr="00BB40A8">
        <w:rPr>
          <w:rFonts w:ascii="Simplified Arabic" w:hAnsi="Simplified Arabic" w:cs="Simplified Arabic"/>
          <w:b/>
          <w:bCs/>
          <w:sz w:val="32"/>
          <w:szCs w:val="32"/>
          <w:rtl/>
        </w:rPr>
        <w:t>ثانيا :الأهـمـيـة التـطـبيـقيـة:</w:t>
      </w:r>
    </w:p>
    <w:p w:rsidR="00A801F1" w:rsidRPr="00BB40A8" w:rsidRDefault="00B45273" w:rsidP="00A801F1">
      <w:pPr>
        <w:pStyle w:val="ListParagraph"/>
        <w:numPr>
          <w:ilvl w:val="0"/>
          <w:numId w:val="9"/>
        </w:numPr>
        <w:jc w:val="both"/>
        <w:rPr>
          <w:rFonts w:ascii="Simplified Arabic" w:hAnsi="Simplified Arabic" w:cs="Simplified Arabic"/>
          <w:b/>
          <w:bCs/>
          <w:sz w:val="28"/>
          <w:szCs w:val="28"/>
        </w:rPr>
      </w:pPr>
      <w:r>
        <w:rPr>
          <w:rFonts w:ascii="Simplified Arabic" w:hAnsi="Simplified Arabic" w:cs="Simplified Arabic" w:hint="cs"/>
          <w:sz w:val="28"/>
          <w:szCs w:val="28"/>
          <w:rtl/>
        </w:rPr>
        <w:t>خفض بعض مظاهر اضطراب نطق الأصوات لأطفال الروضة ضعاف السمع.</w:t>
      </w:r>
    </w:p>
    <w:p w:rsidR="00A801F1" w:rsidRPr="00BB40A8" w:rsidRDefault="00A801F1" w:rsidP="00A801F1">
      <w:pPr>
        <w:pStyle w:val="ListParagraph"/>
        <w:numPr>
          <w:ilvl w:val="0"/>
          <w:numId w:val="9"/>
        </w:numPr>
        <w:jc w:val="both"/>
        <w:rPr>
          <w:rFonts w:ascii="Simplified Arabic" w:hAnsi="Simplified Arabic" w:cs="Simplified Arabic"/>
          <w:b/>
          <w:bCs/>
          <w:sz w:val="28"/>
          <w:szCs w:val="28"/>
          <w:rtl/>
        </w:rPr>
      </w:pPr>
      <w:r w:rsidRPr="00BB40A8">
        <w:rPr>
          <w:rFonts w:ascii="Simplified Arabic" w:hAnsi="Simplified Arabic" w:cs="Simplified Arabic"/>
          <w:sz w:val="28"/>
          <w:szCs w:val="28"/>
          <w:rtl/>
        </w:rPr>
        <w:t>إعد</w:t>
      </w:r>
      <w:r w:rsidR="00B45273">
        <w:rPr>
          <w:rFonts w:ascii="Simplified Arabic" w:hAnsi="Simplified Arabic" w:cs="Simplified Arabic"/>
          <w:sz w:val="28"/>
          <w:szCs w:val="28"/>
          <w:rtl/>
        </w:rPr>
        <w:t>اد مقياس اضطراب</w:t>
      </w:r>
      <w:r w:rsidR="00B45273">
        <w:rPr>
          <w:rFonts w:ascii="Simplified Arabic" w:hAnsi="Simplified Arabic" w:cs="Simplified Arabic" w:hint="cs"/>
          <w:sz w:val="28"/>
          <w:szCs w:val="28"/>
          <w:rtl/>
        </w:rPr>
        <w:t xml:space="preserve"> نطق الأصوات </w:t>
      </w:r>
      <w:r w:rsidRPr="00BB40A8">
        <w:rPr>
          <w:rFonts w:ascii="Simplified Arabic" w:hAnsi="Simplified Arabic" w:cs="Simplified Arabic"/>
          <w:sz w:val="28"/>
          <w:szCs w:val="28"/>
          <w:rtl/>
        </w:rPr>
        <w:t>لدي أطفال الروضة ضعاف السمع</w:t>
      </w:r>
      <w:r w:rsidRPr="00BB40A8">
        <w:rPr>
          <w:rFonts w:ascii="Simplified Arabic" w:hAnsi="Simplified Arabic" w:cs="Simplified Arabic"/>
          <w:b/>
          <w:bCs/>
          <w:sz w:val="28"/>
          <w:szCs w:val="28"/>
          <w:rtl/>
        </w:rPr>
        <w:t>.</w:t>
      </w:r>
    </w:p>
    <w:p w:rsidR="00A801F1" w:rsidRPr="00BB40A8" w:rsidRDefault="00A801F1" w:rsidP="00A801F1">
      <w:pPr>
        <w:pStyle w:val="ListParagraph"/>
        <w:numPr>
          <w:ilvl w:val="0"/>
          <w:numId w:val="9"/>
        </w:numPr>
        <w:jc w:val="both"/>
        <w:rPr>
          <w:rFonts w:ascii="Simplified Arabic" w:hAnsi="Simplified Arabic" w:cs="Simplified Arabic"/>
          <w:sz w:val="28"/>
          <w:szCs w:val="28"/>
        </w:rPr>
      </w:pPr>
      <w:r w:rsidRPr="00BB40A8">
        <w:rPr>
          <w:rFonts w:ascii="Simplified Arabic" w:hAnsi="Simplified Arabic" w:cs="Simplified Arabic"/>
          <w:sz w:val="28"/>
          <w:szCs w:val="28"/>
          <w:rtl/>
        </w:rPr>
        <w:t>إعداد برنامج قائم على استراتيجية السقالات التعليمية</w:t>
      </w:r>
      <w:r w:rsidR="00B45273">
        <w:rPr>
          <w:rFonts w:ascii="Simplified Arabic" w:hAnsi="Simplified Arabic" w:cs="Simplified Arabic"/>
          <w:sz w:val="28"/>
          <w:szCs w:val="28"/>
          <w:rtl/>
        </w:rPr>
        <w:t xml:space="preserve"> لخفض بعض اضطراب</w:t>
      </w:r>
      <w:r w:rsidR="00B45273">
        <w:rPr>
          <w:rFonts w:ascii="Simplified Arabic" w:hAnsi="Simplified Arabic" w:cs="Simplified Arabic" w:hint="cs"/>
          <w:sz w:val="28"/>
          <w:szCs w:val="28"/>
          <w:rtl/>
        </w:rPr>
        <w:t xml:space="preserve"> نطق الأصوات</w:t>
      </w:r>
      <w:r w:rsidRPr="00BB40A8">
        <w:rPr>
          <w:rFonts w:ascii="Simplified Arabic" w:hAnsi="Simplified Arabic" w:cs="Simplified Arabic"/>
          <w:sz w:val="28"/>
          <w:szCs w:val="28"/>
          <w:rtl/>
        </w:rPr>
        <w:t xml:space="preserve"> لدي أطفال الروضة ضعاف السمع.</w:t>
      </w:r>
    </w:p>
    <w:p w:rsidR="00A801F1" w:rsidRDefault="00A801F1" w:rsidP="00A801F1">
      <w:pPr>
        <w:pStyle w:val="ListParagraph"/>
        <w:numPr>
          <w:ilvl w:val="0"/>
          <w:numId w:val="9"/>
        </w:numPr>
        <w:jc w:val="both"/>
        <w:rPr>
          <w:rFonts w:ascii="Simplified Arabic" w:hAnsi="Simplified Arabic" w:cs="Simplified Arabic"/>
          <w:b/>
          <w:bCs/>
          <w:sz w:val="32"/>
          <w:szCs w:val="32"/>
        </w:rPr>
      </w:pPr>
      <w:r w:rsidRPr="00BB40A8">
        <w:rPr>
          <w:rFonts w:ascii="Simplified Arabic" w:hAnsi="Simplified Arabic" w:cs="Simplified Arabic"/>
          <w:sz w:val="28"/>
          <w:szCs w:val="28"/>
          <w:rtl/>
        </w:rPr>
        <w:t>توجيه المعلمات إلي أهمية التنوع في الإستراتيجيات المستخدمة في إطار الاهتمام بالأطفال ذوي ضعف السمع.</w:t>
      </w:r>
    </w:p>
    <w:p w:rsidR="00A50D76" w:rsidRDefault="00211917" w:rsidP="00A50D76">
      <w:pPr>
        <w:pStyle w:val="ListParagraph"/>
        <w:rPr>
          <w:rFonts w:ascii="Simplified Arabic" w:hAnsi="Simplified Arabic" w:cs="Simplified Arabic"/>
          <w:b/>
          <w:bCs/>
          <w:sz w:val="32"/>
          <w:szCs w:val="32"/>
          <w:rtl/>
        </w:rPr>
      </w:pPr>
      <w:r w:rsidRPr="00211917">
        <w:rPr>
          <w:rFonts w:ascii="Simplified Arabic" w:hAnsi="Simplified Arabic" w:cs="Simplified Arabic" w:hint="cs"/>
          <w:b/>
          <w:bCs/>
          <w:sz w:val="36"/>
          <w:szCs w:val="36"/>
          <w:rtl/>
        </w:rPr>
        <w:t>مصطلحـات الدراسـة</w:t>
      </w:r>
      <w:r>
        <w:rPr>
          <w:rFonts w:ascii="Simplified Arabic" w:hAnsi="Simplified Arabic" w:cs="Simplified Arabic" w:hint="cs"/>
          <w:b/>
          <w:bCs/>
          <w:sz w:val="32"/>
          <w:szCs w:val="32"/>
          <w:rtl/>
        </w:rPr>
        <w:t>:</w:t>
      </w:r>
    </w:p>
    <w:p w:rsidR="00211917" w:rsidRPr="00BB40A8" w:rsidRDefault="00211917" w:rsidP="00211917">
      <w:pPr>
        <w:pStyle w:val="ListParagraph"/>
        <w:numPr>
          <w:ilvl w:val="0"/>
          <w:numId w:val="10"/>
        </w:numPr>
        <w:jc w:val="both"/>
        <w:rPr>
          <w:rFonts w:ascii="Simplified Arabic" w:hAnsi="Simplified Arabic" w:cs="Simplified Arabic"/>
          <w:b/>
          <w:bCs/>
          <w:sz w:val="32"/>
          <w:szCs w:val="32"/>
        </w:rPr>
      </w:pPr>
      <w:r w:rsidRPr="00BB40A8">
        <w:rPr>
          <w:rFonts w:ascii="Simplified Arabic" w:hAnsi="Simplified Arabic" w:cs="Simplified Arabic"/>
          <w:b/>
          <w:bCs/>
          <w:sz w:val="32"/>
          <w:szCs w:val="32"/>
          <w:rtl/>
        </w:rPr>
        <w:t>أطفال الروضة ضعاف السمع:</w:t>
      </w:r>
      <w:r w:rsidRPr="00BB40A8">
        <w:rPr>
          <w:rFonts w:ascii="Simplified Arabic" w:hAnsi="Simplified Arabic" w:cs="Simplified Arabic"/>
          <w:sz w:val="28"/>
          <w:szCs w:val="28"/>
          <w:rtl/>
          <w:lang w:bidi="ar-EG"/>
        </w:rPr>
        <w:t xml:space="preserve"> </w:t>
      </w:r>
    </w:p>
    <w:p w:rsidR="00211917" w:rsidRPr="00BB40A8" w:rsidRDefault="00211917" w:rsidP="00211917">
      <w:pPr>
        <w:pStyle w:val="ListParagraph"/>
        <w:ind w:left="360"/>
        <w:jc w:val="both"/>
        <w:rPr>
          <w:rFonts w:ascii="Simplified Arabic" w:hAnsi="Simplified Arabic" w:cs="Simplified Arabic"/>
          <w:b/>
          <w:bCs/>
          <w:sz w:val="32"/>
          <w:szCs w:val="32"/>
        </w:rPr>
      </w:pPr>
      <w:r w:rsidRPr="00BB40A8">
        <w:rPr>
          <w:rFonts w:ascii="Simplified Arabic" w:hAnsi="Simplified Arabic" w:cs="Simplified Arabic"/>
          <w:sz w:val="28"/>
          <w:szCs w:val="28"/>
          <w:rtl/>
          <w:lang w:bidi="ar-EG"/>
        </w:rPr>
        <w:t xml:space="preserve">     هم الأطفال الذي يعانون من قصور في حاسة السمع ويتراوح القصور مابين (30-70)</w:t>
      </w:r>
      <w:r>
        <w:rPr>
          <w:rFonts w:ascii="Simplified Arabic" w:hAnsi="Simplified Arabic" w:cs="Simplified Arabic" w:hint="cs"/>
          <w:sz w:val="28"/>
          <w:szCs w:val="28"/>
          <w:rtl/>
          <w:lang w:bidi="ar-EG"/>
        </w:rPr>
        <w:t xml:space="preserve"> </w:t>
      </w:r>
      <w:r w:rsidRPr="00BB40A8">
        <w:rPr>
          <w:rFonts w:ascii="Simplified Arabic" w:hAnsi="Simplified Arabic" w:cs="Simplified Arabic"/>
          <w:sz w:val="28"/>
          <w:szCs w:val="28"/>
          <w:rtl/>
          <w:lang w:bidi="ar-EG"/>
        </w:rPr>
        <w:t xml:space="preserve">ديسبل وهذا لايعوق فاعليتها باستخدام المعينات السمعية أو بدونها ،ويحتاج في تعليمه إلي ترتيبات وأساليب خاصة،  وهذا الطفل يمكنه تلقي ذات المناهج الدراسية التي يقوم بدراستها قرينه عادي السمع </w:t>
      </w:r>
      <w:r w:rsidRPr="00BB40A8">
        <w:rPr>
          <w:rFonts w:ascii="Simplified Arabic" w:hAnsi="Simplified Arabic" w:cs="Simplified Arabic"/>
          <w:b/>
          <w:bCs/>
          <w:sz w:val="28"/>
          <w:szCs w:val="28"/>
          <w:rtl/>
          <w:lang w:bidi="ar-EG"/>
        </w:rPr>
        <w:t>.(محمد حسن ،34:2018)</w:t>
      </w:r>
    </w:p>
    <w:p w:rsidR="00211917" w:rsidRDefault="00211917" w:rsidP="00211917">
      <w:pPr>
        <w:pStyle w:val="ListParagraph"/>
        <w:ind w:left="360"/>
        <w:jc w:val="both"/>
        <w:rPr>
          <w:rFonts w:ascii="Simplified Arabic" w:hAnsi="Simplified Arabic" w:cs="Simplified Arabic"/>
          <w:sz w:val="28"/>
          <w:szCs w:val="28"/>
          <w:rtl/>
        </w:rPr>
      </w:pPr>
      <w:r w:rsidRPr="00BB40A8">
        <w:rPr>
          <w:rFonts w:ascii="Simplified Arabic" w:hAnsi="Simplified Arabic" w:cs="Simplified Arabic"/>
          <w:sz w:val="28"/>
          <w:szCs w:val="28"/>
          <w:rtl/>
        </w:rPr>
        <w:t>وتعرف الباحثة إجرائياً أطفال الضعف السمعي : هم أولئك الأطفال الذين يعانون</w:t>
      </w:r>
      <w:r>
        <w:rPr>
          <w:rFonts w:ascii="Simplified Arabic" w:hAnsi="Simplified Arabic" w:cs="Simplified Arabic"/>
          <w:sz w:val="28"/>
          <w:szCs w:val="28"/>
          <w:rtl/>
        </w:rPr>
        <w:t xml:space="preserve"> من اضطراب</w:t>
      </w:r>
      <w:r>
        <w:rPr>
          <w:rFonts w:ascii="Simplified Arabic" w:hAnsi="Simplified Arabic" w:cs="Simplified Arabic" w:hint="cs"/>
          <w:sz w:val="28"/>
          <w:szCs w:val="28"/>
          <w:rtl/>
        </w:rPr>
        <w:t xml:space="preserve"> نطق الأصوات</w:t>
      </w:r>
      <w:r w:rsidRPr="00BB40A8">
        <w:rPr>
          <w:rFonts w:ascii="Simplified Arabic" w:hAnsi="Simplified Arabic" w:cs="Simplified Arabic"/>
          <w:sz w:val="28"/>
          <w:szCs w:val="28"/>
          <w:rtl/>
        </w:rPr>
        <w:t xml:space="preserve"> وهذه الإضطرابات ناتجة عن وجود ضعف سمعي بسيط لديهم ويتراوح الضعف السمعي لديهم مابين (25-40) ديسبل بناء علي التشخيص الطبي.</w:t>
      </w:r>
    </w:p>
    <w:p w:rsidR="001E19A7" w:rsidRPr="00BB40A8" w:rsidRDefault="001E19A7" w:rsidP="001E19A7">
      <w:pPr>
        <w:pStyle w:val="ListParagraph"/>
        <w:numPr>
          <w:ilvl w:val="0"/>
          <w:numId w:val="10"/>
        </w:numPr>
        <w:jc w:val="both"/>
        <w:rPr>
          <w:rFonts w:ascii="Simplified Arabic" w:hAnsi="Simplified Arabic" w:cs="Simplified Arabic"/>
          <w:b/>
          <w:bCs/>
          <w:sz w:val="32"/>
          <w:szCs w:val="32"/>
        </w:rPr>
      </w:pPr>
      <w:r w:rsidRPr="00BB40A8">
        <w:rPr>
          <w:rFonts w:ascii="Simplified Arabic" w:hAnsi="Simplified Arabic" w:cs="Simplified Arabic"/>
          <w:b/>
          <w:bCs/>
          <w:sz w:val="32"/>
          <w:szCs w:val="32"/>
          <w:rtl/>
        </w:rPr>
        <w:t>اضطرابات النطق والكلام:</w:t>
      </w:r>
    </w:p>
    <w:p w:rsidR="001E19A7" w:rsidRPr="00BB40A8" w:rsidRDefault="001E19A7" w:rsidP="001E19A7">
      <w:pPr>
        <w:ind w:left="360"/>
        <w:jc w:val="both"/>
        <w:rPr>
          <w:rFonts w:ascii="Simplified Arabic" w:hAnsi="Simplified Arabic" w:cs="Simplified Arabic"/>
          <w:b/>
          <w:bCs/>
          <w:sz w:val="28"/>
          <w:szCs w:val="28"/>
          <w:rtl/>
        </w:rPr>
      </w:pPr>
      <w:r w:rsidRPr="00BB40A8">
        <w:rPr>
          <w:rFonts w:ascii="Simplified Arabic" w:hAnsi="Simplified Arabic" w:cs="Simplified Arabic"/>
          <w:sz w:val="28"/>
          <w:szCs w:val="28"/>
          <w:rtl/>
        </w:rPr>
        <w:t xml:space="preserve">     هم الأطفال الذين يعانون من وجود مشكلة أو صعوبة في نطق وإصدار الصوت اللازم للكلام بطريقة صحيحة وقد تكون هذه الصعوبة في الأص</w:t>
      </w:r>
      <w:r>
        <w:rPr>
          <w:rFonts w:ascii="Simplified Arabic" w:hAnsi="Simplified Arabic" w:cs="Simplified Arabic"/>
          <w:sz w:val="28"/>
          <w:szCs w:val="28"/>
          <w:rtl/>
        </w:rPr>
        <w:t>وات الساكنة أو الأصوات المتحركة</w:t>
      </w:r>
      <w:r w:rsidRPr="00BB40A8">
        <w:rPr>
          <w:rFonts w:ascii="Simplified Arabic" w:hAnsi="Simplified Arabic" w:cs="Simplified Arabic"/>
          <w:sz w:val="28"/>
          <w:szCs w:val="28"/>
          <w:rtl/>
        </w:rPr>
        <w:t>، وقد يشمل بعض الأصوات أو جميعها وفي أي موضع من الكلمة مما يؤدي إلي خروج الكلام بطريقة غير مفهومة نتيجة الإبدال ، الحذف، التحريف، اللدغات مما يعطي انطباع عن الكلام أنه غير مفهوم.(</w:t>
      </w:r>
      <w:r w:rsidRPr="00BB40A8">
        <w:rPr>
          <w:rFonts w:ascii="Simplified Arabic" w:hAnsi="Simplified Arabic" w:cs="Simplified Arabic"/>
          <w:b/>
          <w:bCs/>
          <w:sz w:val="28"/>
          <w:szCs w:val="28"/>
          <w:rtl/>
        </w:rPr>
        <w:tab/>
        <w:t>زكريا الشربيني،222:2020)</w:t>
      </w:r>
    </w:p>
    <w:p w:rsidR="001E19A7" w:rsidRPr="00BB40A8" w:rsidRDefault="001E19A7" w:rsidP="001E19A7">
      <w:pPr>
        <w:ind w:left="360"/>
        <w:jc w:val="both"/>
        <w:rPr>
          <w:rFonts w:ascii="Simplified Arabic" w:hAnsi="Simplified Arabic" w:cs="Simplified Arabic"/>
          <w:sz w:val="28"/>
          <w:szCs w:val="28"/>
          <w:rtl/>
        </w:rPr>
      </w:pPr>
      <w:r w:rsidRPr="00BB40A8">
        <w:rPr>
          <w:rFonts w:ascii="Simplified Arabic" w:hAnsi="Simplified Arabic" w:cs="Simplified Arabic"/>
          <w:sz w:val="28"/>
          <w:szCs w:val="28"/>
          <w:rtl/>
        </w:rPr>
        <w:t xml:space="preserve">     وتعرف الباحثة إجرائيا اضطرابات النطق والكلام:الأطفال الذين لديهم </w:t>
      </w:r>
      <w:r>
        <w:rPr>
          <w:rFonts w:ascii="Simplified Arabic" w:hAnsi="Simplified Arabic" w:cs="Simplified Arabic"/>
          <w:sz w:val="28"/>
          <w:szCs w:val="28"/>
          <w:rtl/>
        </w:rPr>
        <w:t>اضطراب</w:t>
      </w:r>
      <w:r>
        <w:rPr>
          <w:rFonts w:ascii="Simplified Arabic" w:hAnsi="Simplified Arabic" w:cs="Simplified Arabic" w:hint="cs"/>
          <w:sz w:val="28"/>
          <w:szCs w:val="28"/>
          <w:rtl/>
        </w:rPr>
        <w:t>( نطق الأصوات)</w:t>
      </w:r>
      <w:r w:rsidRPr="00BB40A8">
        <w:rPr>
          <w:rFonts w:ascii="Simplified Arabic" w:hAnsi="Simplified Arabic" w:cs="Simplified Arabic"/>
          <w:sz w:val="28"/>
          <w:szCs w:val="28"/>
          <w:rtl/>
        </w:rPr>
        <w:t xml:space="preserve"> و</w:t>
      </w:r>
      <w:r>
        <w:rPr>
          <w:rFonts w:ascii="Simplified Arabic" w:hAnsi="Simplified Arabic" w:cs="Simplified Arabic" w:hint="cs"/>
          <w:sz w:val="28"/>
          <w:szCs w:val="28"/>
          <w:rtl/>
        </w:rPr>
        <w:t>ي</w:t>
      </w:r>
      <w:r w:rsidRPr="00BB40A8">
        <w:rPr>
          <w:rFonts w:ascii="Simplified Arabic" w:hAnsi="Simplified Arabic" w:cs="Simplified Arabic"/>
          <w:sz w:val="28"/>
          <w:szCs w:val="28"/>
          <w:rtl/>
        </w:rPr>
        <w:t>عمل</w:t>
      </w:r>
      <w:r>
        <w:rPr>
          <w:rFonts w:ascii="Simplified Arabic" w:hAnsi="Simplified Arabic" w:cs="Simplified Arabic"/>
          <w:sz w:val="28"/>
          <w:szCs w:val="28"/>
          <w:rtl/>
        </w:rPr>
        <w:t xml:space="preserve"> هذ</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الإضطراب</w:t>
      </w:r>
      <w:r w:rsidRPr="00BB40A8">
        <w:rPr>
          <w:rFonts w:ascii="Simplified Arabic" w:hAnsi="Simplified Arabic" w:cs="Simplified Arabic"/>
          <w:sz w:val="28"/>
          <w:szCs w:val="28"/>
          <w:rtl/>
        </w:rPr>
        <w:t xml:space="preserve"> علي اصدار الأصوات بطريقة غير صحيحة وغير مفهومة نتيجة سماعها بطريقة غير صحيحة.</w:t>
      </w:r>
    </w:p>
    <w:p w:rsidR="001E19A7" w:rsidRPr="00BB40A8" w:rsidRDefault="001E19A7" w:rsidP="001E19A7">
      <w:pPr>
        <w:pStyle w:val="ListParagraph"/>
        <w:numPr>
          <w:ilvl w:val="0"/>
          <w:numId w:val="10"/>
        </w:numPr>
        <w:jc w:val="both"/>
        <w:rPr>
          <w:rFonts w:ascii="Simplified Arabic" w:hAnsi="Simplified Arabic" w:cs="Simplified Arabic"/>
          <w:b/>
          <w:bCs/>
          <w:sz w:val="32"/>
          <w:szCs w:val="32"/>
        </w:rPr>
      </w:pPr>
      <w:r w:rsidRPr="00BB40A8">
        <w:rPr>
          <w:rFonts w:ascii="Simplified Arabic" w:hAnsi="Simplified Arabic" w:cs="Simplified Arabic"/>
          <w:b/>
          <w:bCs/>
          <w:sz w:val="32"/>
          <w:szCs w:val="32"/>
          <w:rtl/>
        </w:rPr>
        <w:t>استراتيجية السقالات التعليمية:</w:t>
      </w:r>
    </w:p>
    <w:p w:rsidR="00211917" w:rsidRPr="00BB40A8" w:rsidRDefault="001E19A7" w:rsidP="001E19A7">
      <w:pPr>
        <w:pStyle w:val="ListParagraph"/>
        <w:ind w:left="360"/>
        <w:jc w:val="both"/>
        <w:rPr>
          <w:rFonts w:ascii="Simplified Arabic" w:hAnsi="Simplified Arabic" w:cs="Simplified Arabic"/>
          <w:sz w:val="28"/>
          <w:szCs w:val="28"/>
        </w:rPr>
      </w:pPr>
      <w:r w:rsidRPr="00BB40A8">
        <w:rPr>
          <w:rFonts w:ascii="Simplified Arabic" w:hAnsi="Simplified Arabic" w:cs="Simplified Arabic"/>
          <w:sz w:val="28"/>
          <w:szCs w:val="28"/>
          <w:rtl/>
          <w:lang w:bidi="ar-EG"/>
        </w:rPr>
        <w:lastRenderedPageBreak/>
        <w:t xml:space="preserve">     تعد استراتيجية من استراتيجيات التعليم والتعلم التي تتناسب مع خصائص طفل الروضة والقائمة علي النظرية البنائية الاجتماعية التي تعتمد علي الدعم المعرفي المؤقت للطفل، والذي يساعد في تقديم المحتوي التعليمي بشكل أكثر فعالية لعملية التعلم وتحديد المساحة بين مايستطيع الطفل فعله بنسه وما يستطيع عمله بمساعدة الآخرين ومن هم أكبر منه خبره.</w:t>
      </w:r>
      <w:r w:rsidRPr="00BB40A8">
        <w:rPr>
          <w:rFonts w:ascii="Simplified Arabic" w:hAnsi="Simplified Arabic" w:cs="Simplified Arabic"/>
          <w:b/>
          <w:bCs/>
          <w:sz w:val="28"/>
          <w:szCs w:val="28"/>
          <w:rtl/>
          <w:lang w:bidi="ar-EG"/>
        </w:rPr>
        <w:t xml:space="preserve"> (شرين عباس ،2021: 387)</w:t>
      </w:r>
    </w:p>
    <w:p w:rsidR="00211917" w:rsidRDefault="001E19A7" w:rsidP="00CE25E2">
      <w:pPr>
        <w:pStyle w:val="ListParagraph"/>
        <w:ind w:left="0"/>
        <w:jc w:val="both"/>
        <w:rPr>
          <w:rFonts w:ascii="Simplified Arabic" w:hAnsi="Simplified Arabic" w:cs="Simplified Arabic"/>
          <w:b/>
          <w:bCs/>
          <w:sz w:val="32"/>
          <w:szCs w:val="32"/>
          <w:rtl/>
          <w:lang w:bidi="ar-EG"/>
        </w:rPr>
      </w:pPr>
      <w:r w:rsidRPr="00BB40A8">
        <w:rPr>
          <w:rFonts w:ascii="Simplified Arabic" w:hAnsi="Simplified Arabic" w:cs="Simplified Arabic"/>
          <w:b/>
          <w:bCs/>
          <w:sz w:val="32"/>
          <w:szCs w:val="32"/>
          <w:rtl/>
          <w:lang w:bidi="ar-EG"/>
        </w:rPr>
        <w:t xml:space="preserve">وتعرف الباحثة استراتيجيات السقالات التعليمية إجرائياً : </w:t>
      </w:r>
      <w:r w:rsidRPr="00BB40A8">
        <w:rPr>
          <w:rFonts w:ascii="Simplified Arabic" w:hAnsi="Simplified Arabic" w:cs="Simplified Arabic"/>
          <w:sz w:val="28"/>
          <w:szCs w:val="28"/>
          <w:rtl/>
          <w:lang w:bidi="ar-EG"/>
        </w:rPr>
        <w:t xml:space="preserve">استراتيجية من استراتيجيات التعليم والتعلم تناسب خصائص طفل الروضة تعمل علي الدعم المؤقت للأطفال وإمدادهم بمجموعة من الارشادات التي تعمل علي تجاوز المشكلة التي لديهم  </w:t>
      </w:r>
      <w:r>
        <w:rPr>
          <w:rFonts w:ascii="Simplified Arabic" w:hAnsi="Simplified Arabic" w:cs="Simplified Arabic" w:hint="cs"/>
          <w:sz w:val="28"/>
          <w:szCs w:val="28"/>
          <w:rtl/>
          <w:lang w:bidi="ar-EG"/>
        </w:rPr>
        <w:t>و</w:t>
      </w:r>
      <w:r w:rsidRPr="00BB40A8">
        <w:rPr>
          <w:rFonts w:ascii="Simplified Arabic" w:hAnsi="Simplified Arabic" w:cs="Simplified Arabic"/>
          <w:sz w:val="28"/>
          <w:szCs w:val="28"/>
          <w:rtl/>
          <w:lang w:bidi="ar-EG"/>
        </w:rPr>
        <w:t xml:space="preserve">تقدم في شكل مجموعة من المثيرات الفعالة وبشكل مؤقت ويتم انتقاؤها من خبرات الحياة اليومية للاطفال لتحقيق الهدف المرغوب فيه وخفض اضطرابات النطق والكلام لديهم.  </w:t>
      </w:r>
    </w:p>
    <w:p w:rsidR="001E19A7" w:rsidRPr="00F94EB7" w:rsidRDefault="001E19A7" w:rsidP="001E19A7">
      <w:pPr>
        <w:jc w:val="both"/>
        <w:rPr>
          <w:rFonts w:ascii="Simplified Arabic" w:hAnsi="Simplified Arabic" w:cs="Simplified Arabic"/>
          <w:b/>
          <w:bCs/>
          <w:sz w:val="28"/>
          <w:szCs w:val="28"/>
          <w:rtl/>
          <w:lang w:bidi="ar-EG"/>
        </w:rPr>
      </w:pPr>
      <w:r w:rsidRPr="00F94EB7">
        <w:rPr>
          <w:rFonts w:ascii="Simplified Arabic" w:hAnsi="Simplified Arabic" w:cs="Simplified Arabic"/>
          <w:b/>
          <w:bCs/>
          <w:sz w:val="32"/>
          <w:szCs w:val="32"/>
          <w:rtl/>
          <w:lang w:bidi="ar-EG"/>
        </w:rPr>
        <w:t>المحور الأول :</w:t>
      </w:r>
      <w:r w:rsidRPr="00F94EB7">
        <w:rPr>
          <w:rFonts w:ascii="Simplified Arabic" w:hAnsi="Simplified Arabic" w:cs="Simplified Arabic"/>
          <w:b/>
          <w:bCs/>
          <w:sz w:val="32"/>
          <w:szCs w:val="32"/>
          <w:rtl/>
        </w:rPr>
        <w:t xml:space="preserve"> استراتجية السقالات التعليمية</w:t>
      </w:r>
      <w:r w:rsidRPr="00F94EB7">
        <w:rPr>
          <w:rFonts w:ascii="Simplified Arabic" w:hAnsi="Simplified Arabic" w:cs="Simplified Arabic"/>
          <w:b/>
          <w:bCs/>
          <w:sz w:val="28"/>
          <w:szCs w:val="28"/>
          <w:rtl/>
        </w:rPr>
        <w:t xml:space="preserve"> :</w:t>
      </w:r>
      <w:r w:rsidRPr="00F94EB7">
        <w:rPr>
          <w:rFonts w:ascii="Simplified Arabic" w:hAnsi="Simplified Arabic" w:cs="Simplified Arabic"/>
          <w:b/>
          <w:bCs/>
          <w:sz w:val="32"/>
          <w:szCs w:val="32"/>
          <w:lang w:bidi="ar-EG"/>
        </w:rPr>
        <w:t xml:space="preserve"> Scaffolding Instuction</w:t>
      </w:r>
    </w:p>
    <w:p w:rsidR="001E19A7" w:rsidRPr="008B72F4" w:rsidRDefault="008B72F4" w:rsidP="008B72F4">
      <w:pP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  </w:t>
      </w:r>
      <w:r w:rsidR="001E19A7" w:rsidRPr="008B72F4">
        <w:rPr>
          <w:rFonts w:ascii="Simplified Arabic" w:hAnsi="Simplified Arabic" w:cs="Simplified Arabic" w:hint="cs"/>
          <w:b/>
          <w:bCs/>
          <w:sz w:val="32"/>
          <w:szCs w:val="32"/>
          <w:rtl/>
          <w:lang w:bidi="ar-EG"/>
        </w:rPr>
        <w:t>مفهوم استراتيجية السقالات التعليمية:</w:t>
      </w:r>
    </w:p>
    <w:p w:rsidR="001E19A7" w:rsidRPr="008B72F4" w:rsidRDefault="008B72F4" w:rsidP="001E19A7">
      <w:pPr>
        <w:jc w:val="both"/>
        <w:rPr>
          <w:rFonts w:ascii="Simplified Arabic" w:hAnsi="Simplified Arabic" w:cs="Simplified Arabic"/>
          <w:b/>
          <w:bCs/>
          <w:sz w:val="32"/>
          <w:szCs w:val="32"/>
          <w:rtl/>
          <w:lang w:bidi="ar-EG"/>
        </w:rPr>
      </w:pPr>
      <w:r w:rsidRPr="008B72F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Pr="008B72F4">
        <w:rPr>
          <w:rFonts w:ascii="Simplified Arabic" w:hAnsi="Simplified Arabic" w:cs="Simplified Arabic" w:hint="cs"/>
          <w:sz w:val="28"/>
          <w:szCs w:val="28"/>
          <w:rtl/>
          <w:lang w:bidi="ar-EG"/>
        </w:rPr>
        <w:t xml:space="preserve">استراتيجية </w:t>
      </w:r>
      <w:r w:rsidR="001E19A7" w:rsidRPr="008B72F4">
        <w:rPr>
          <w:rFonts w:ascii="Simplified Arabic" w:hAnsi="Simplified Arabic" w:cs="Simplified Arabic"/>
          <w:sz w:val="28"/>
          <w:szCs w:val="28"/>
          <w:rtl/>
          <w:lang w:bidi="ar-EG"/>
        </w:rPr>
        <w:t>من استراتيجيات التدريس التي تؤكد علي ما يستطيع المتعلم فعله بنفسه وما يستطيع فعله وانجازة بمساعدة الآخرين وبعدها يتم سحب هذه المساعدة لكي يتعلمو بمفردهم معتمدين علي قدراتهم الذاتية .(</w:t>
      </w:r>
      <w:r w:rsidR="001E19A7" w:rsidRPr="008B72F4">
        <w:rPr>
          <w:rFonts w:ascii="Simplified Arabic" w:hAnsi="Simplified Arabic" w:cs="Simplified Arabic"/>
          <w:b/>
          <w:bCs/>
          <w:sz w:val="28"/>
          <w:szCs w:val="28"/>
          <w:rtl/>
          <w:lang w:bidi="ar-EG"/>
        </w:rPr>
        <w:t>نهله</w:t>
      </w:r>
      <w:r w:rsidR="001E19A7" w:rsidRPr="008B72F4">
        <w:rPr>
          <w:rFonts w:ascii="Simplified Arabic" w:hAnsi="Simplified Arabic" w:cs="Simplified Arabic"/>
          <w:sz w:val="28"/>
          <w:szCs w:val="28"/>
          <w:rtl/>
          <w:lang w:bidi="ar-EG"/>
        </w:rPr>
        <w:t xml:space="preserve"> </w:t>
      </w:r>
      <w:r w:rsidR="001E19A7" w:rsidRPr="008B72F4">
        <w:rPr>
          <w:rFonts w:ascii="Simplified Arabic" w:hAnsi="Simplified Arabic" w:cs="Simplified Arabic"/>
          <w:b/>
          <w:bCs/>
          <w:sz w:val="28"/>
          <w:szCs w:val="28"/>
          <w:rtl/>
          <w:lang w:bidi="ar-EG"/>
        </w:rPr>
        <w:t>حسين،118:2023)</w:t>
      </w:r>
    </w:p>
    <w:p w:rsidR="008B72F4" w:rsidRDefault="008B72F4" w:rsidP="001E19A7">
      <w:pPr>
        <w:jc w:val="both"/>
        <w:rPr>
          <w:rFonts w:ascii="Simplified Arabic" w:hAnsi="Simplified Arabic" w:cs="Simplified Arabic"/>
          <w:b/>
          <w:bCs/>
          <w:sz w:val="32"/>
          <w:szCs w:val="32"/>
          <w:rtl/>
          <w:lang w:bidi="ar-EG"/>
        </w:rPr>
      </w:pPr>
      <w:r>
        <w:rPr>
          <w:rFonts w:ascii="Simplified Arabic" w:hAnsi="Simplified Arabic" w:cs="Simplified Arabic" w:hint="cs"/>
          <w:sz w:val="28"/>
          <w:szCs w:val="28"/>
          <w:rtl/>
          <w:lang w:bidi="ar-EG"/>
        </w:rPr>
        <w:t xml:space="preserve">    </w:t>
      </w:r>
      <w:r w:rsidRPr="008B72F4">
        <w:rPr>
          <w:rFonts w:ascii="Simplified Arabic" w:hAnsi="Simplified Arabic" w:cs="Simplified Arabic"/>
          <w:sz w:val="28"/>
          <w:szCs w:val="28"/>
          <w:rtl/>
          <w:lang w:bidi="ar-EG"/>
        </w:rPr>
        <w:t xml:space="preserve"> وعرف كلا</w:t>
      </w:r>
      <w:r w:rsidRPr="008B72F4">
        <w:rPr>
          <w:rFonts w:ascii="Simplified Arabic" w:hAnsi="Simplified Arabic" w:cs="Simplified Arabic" w:hint="cs"/>
          <w:sz w:val="28"/>
          <w:szCs w:val="28"/>
          <w:rtl/>
          <w:lang w:bidi="ar-EG"/>
        </w:rPr>
        <w:t>ً</w:t>
      </w:r>
      <w:r w:rsidRPr="008B72F4">
        <w:rPr>
          <w:rFonts w:ascii="Simplified Arabic" w:hAnsi="Simplified Arabic" w:cs="Simplified Arabic"/>
          <w:sz w:val="28"/>
          <w:szCs w:val="28"/>
          <w:rtl/>
          <w:lang w:bidi="ar-EG"/>
        </w:rPr>
        <w:t xml:space="preserve"> من </w:t>
      </w:r>
      <w:r w:rsidRPr="008B72F4">
        <w:rPr>
          <w:rFonts w:ascii="Simplified Arabic" w:hAnsi="Simplified Arabic" w:cs="Simplified Arabic"/>
          <w:b/>
          <w:bCs/>
          <w:sz w:val="28"/>
          <w:szCs w:val="28"/>
          <w:rtl/>
          <w:lang w:bidi="ar-EG"/>
        </w:rPr>
        <w:t>(شرين عباس ،2021: 387) (لمياء أحمد ،49:2019)</w:t>
      </w:r>
      <w:r w:rsidRPr="008B72F4">
        <w:rPr>
          <w:rFonts w:ascii="Simplified Arabic" w:hAnsi="Simplified Arabic" w:cs="Simplified Arabic"/>
          <w:sz w:val="28"/>
          <w:szCs w:val="28"/>
          <w:rtl/>
          <w:lang w:bidi="ar-EG"/>
        </w:rPr>
        <w:t xml:space="preserve">               </w:t>
      </w:r>
      <w:r w:rsidRPr="008B72F4">
        <w:rPr>
          <w:rFonts w:ascii="Simplified Arabic" w:hAnsi="Simplified Arabic" w:cs="Simplified Arabic"/>
          <w:b/>
          <w:bCs/>
          <w:sz w:val="28"/>
          <w:szCs w:val="28"/>
          <w:lang w:bidi="ar-EG"/>
        </w:rPr>
        <w:t>(Shabani et al, 2010:237)  (Hardjito,D, 2010:76</w:t>
      </w:r>
      <w:r w:rsidRPr="008B72F4">
        <w:rPr>
          <w:rFonts w:ascii="Simplified Arabic" w:hAnsi="Simplified Arabic" w:cs="Simplified Arabic"/>
          <w:b/>
          <w:bCs/>
          <w:sz w:val="28"/>
          <w:szCs w:val="28"/>
          <w:rtl/>
          <w:lang w:bidi="ar-EG"/>
        </w:rPr>
        <w:t>(</w:t>
      </w:r>
      <w:r w:rsidRPr="008B72F4">
        <w:rPr>
          <w:rFonts w:ascii="Simplified Arabic" w:hAnsi="Simplified Arabic" w:cs="Simplified Arabic"/>
          <w:b/>
          <w:bCs/>
          <w:sz w:val="28"/>
          <w:szCs w:val="28"/>
          <w:lang w:bidi="ar-EG"/>
        </w:rPr>
        <w:t>2019:452</w:t>
      </w:r>
      <w:r w:rsidRPr="008B72F4">
        <w:rPr>
          <w:rFonts w:ascii="Simplified Arabic" w:hAnsi="Simplified Arabic" w:cs="Simplified Arabic"/>
          <w:b/>
          <w:bCs/>
          <w:sz w:val="28"/>
          <w:szCs w:val="28"/>
          <w:rtl/>
          <w:lang w:bidi="ar-EG"/>
        </w:rPr>
        <w:t>,</w:t>
      </w:r>
      <w:r w:rsidRPr="008B72F4">
        <w:rPr>
          <w:rFonts w:ascii="Simplified Arabic" w:hAnsi="Simplified Arabic" w:cs="Simplified Arabic"/>
          <w:b/>
          <w:bCs/>
          <w:sz w:val="28"/>
          <w:szCs w:val="28"/>
          <w:lang w:bidi="ar-EG"/>
        </w:rPr>
        <w:t>Bishop et al</w:t>
      </w:r>
      <w:r w:rsidRPr="008B72F4">
        <w:rPr>
          <w:rFonts w:ascii="Simplified Arabic" w:hAnsi="Simplified Arabic" w:cs="Simplified Arabic"/>
          <w:b/>
          <w:bCs/>
          <w:sz w:val="28"/>
          <w:szCs w:val="28"/>
          <w:rtl/>
          <w:lang w:bidi="ar-EG"/>
        </w:rPr>
        <w:t xml:space="preserve">) </w:t>
      </w:r>
      <w:r w:rsidRPr="008B72F4">
        <w:rPr>
          <w:rFonts w:ascii="Simplified Arabic" w:hAnsi="Simplified Arabic" w:cs="Simplified Arabic"/>
          <w:sz w:val="28"/>
          <w:szCs w:val="28"/>
          <w:rtl/>
          <w:lang w:bidi="ar-EG"/>
        </w:rPr>
        <w:t>استراتيجية السقالات التعليمية بأنها تعد نمط من أنماط التعليم والتعلم قائم علي النظرية البنائية الاجتماعية التي تعتمد علي الدعم المعرفي المؤقت للطفل، والذي يساعد في تقديم المحتوي التعليمي  بشكل أكثر فعالية لعملية التعلم وتحديد المساحة بين مايستطيع الطفل فعله بنسه وما يستطيع عمله بمساعدة الآخرين ومن هم أكبر منه خبره مما يعمل علي حل المشكلة التي تعوق الطفل وتحقيق الهدف دون مساعدة.</w:t>
      </w:r>
    </w:p>
    <w:p w:rsidR="008B72F4" w:rsidRDefault="008B72F4" w:rsidP="001E19A7">
      <w:pPr>
        <w:jc w:val="both"/>
        <w:rPr>
          <w:rFonts w:ascii="Simplified Arabic" w:hAnsi="Simplified Arabic" w:cs="Simplified Arabic"/>
          <w:b/>
          <w:bCs/>
          <w:sz w:val="32"/>
          <w:szCs w:val="32"/>
          <w:rtl/>
          <w:lang w:bidi="ar-EG"/>
        </w:rPr>
      </w:pP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 xml:space="preserve">كما تعمل استراتيجية السقالات التعليمية كجزء في وصف اللغة الشفوية المكتسبة لتعلم الأطفال الصغار ومساعدتهم من قبل المعلم والوالدين عندما يبدؤن التعلم للتحدث لأول مرة وكما أنهم يمدون ببناءات محددة لتعلم اللغة. ( </w:t>
      </w:r>
      <w:r w:rsidRPr="00F94EB7">
        <w:rPr>
          <w:rFonts w:ascii="Simplified Arabic" w:hAnsi="Simplified Arabic" w:cs="Simplified Arabic"/>
          <w:b/>
          <w:bCs/>
          <w:sz w:val="28"/>
          <w:szCs w:val="28"/>
          <w:rtl/>
          <w:lang w:bidi="ar-EG"/>
        </w:rPr>
        <w:t>بهيرة شفيق،258:2016)</w:t>
      </w:r>
    </w:p>
    <w:p w:rsidR="008B72F4" w:rsidRDefault="008B72F4" w:rsidP="001E19A7">
      <w:pPr>
        <w:jc w:val="both"/>
        <w:rPr>
          <w:rFonts w:ascii="Simplified Arabic" w:hAnsi="Simplified Arabic" w:cs="Simplified Arabic"/>
          <w:b/>
          <w:bCs/>
          <w:sz w:val="32"/>
          <w:szCs w:val="32"/>
          <w:rtl/>
          <w:lang w:bidi="ar-EG"/>
        </w:rPr>
      </w:pPr>
      <w:r w:rsidRPr="008B72F4">
        <w:rPr>
          <w:rFonts w:ascii="Simplified Arabic" w:hAnsi="Simplified Arabic" w:cs="Simplified Arabic" w:hint="cs"/>
          <w:b/>
          <w:bCs/>
          <w:sz w:val="32"/>
          <w:szCs w:val="32"/>
          <w:rtl/>
          <w:lang w:bidi="ar-EG"/>
        </w:rPr>
        <w:t>أهميـة استراتيجيـة السقـالات التـعـليميـة</w:t>
      </w:r>
      <w:r>
        <w:rPr>
          <w:rFonts w:ascii="Simplified Arabic" w:hAnsi="Simplified Arabic" w:cs="Simplified Arabic" w:hint="cs"/>
          <w:b/>
          <w:bCs/>
          <w:sz w:val="32"/>
          <w:szCs w:val="32"/>
          <w:rtl/>
          <w:lang w:bidi="ar-EG"/>
        </w:rPr>
        <w:t>:</w:t>
      </w:r>
    </w:p>
    <w:p w:rsidR="00073BB1" w:rsidRPr="00F94EB7" w:rsidRDefault="00073BB1" w:rsidP="00073BB1">
      <w:pPr>
        <w:pStyle w:val="ListParagraph"/>
        <w:numPr>
          <w:ilvl w:val="0"/>
          <w:numId w:val="11"/>
        </w:numPr>
        <w:jc w:val="both"/>
        <w:rPr>
          <w:rFonts w:ascii="Simplified Arabic" w:hAnsi="Simplified Arabic" w:cs="Simplified Arabic"/>
          <w:b/>
          <w:sz w:val="28"/>
          <w:szCs w:val="28"/>
          <w:lang w:bidi="ar-EG"/>
        </w:rPr>
      </w:pPr>
      <w:r w:rsidRPr="00F94EB7">
        <w:rPr>
          <w:rFonts w:ascii="Simplified Arabic" w:hAnsi="Simplified Arabic" w:cs="Simplified Arabic"/>
          <w:b/>
          <w:sz w:val="28"/>
          <w:szCs w:val="28"/>
          <w:rtl/>
          <w:lang w:bidi="ar-EG"/>
        </w:rPr>
        <w:t>الإستمرارية في الأداء حيث تعمل هذه الاستراتيجية علي تكرار الأنشطة والمهام المقدمة.</w:t>
      </w:r>
    </w:p>
    <w:p w:rsidR="00073BB1" w:rsidRPr="00CE25E2" w:rsidRDefault="00073BB1" w:rsidP="00CE25E2">
      <w:pPr>
        <w:pStyle w:val="ListParagraph"/>
        <w:numPr>
          <w:ilvl w:val="0"/>
          <w:numId w:val="11"/>
        </w:numPr>
        <w:jc w:val="both"/>
        <w:rPr>
          <w:rFonts w:ascii="Simplified Arabic" w:hAnsi="Simplified Arabic" w:cs="Simplified Arabic"/>
          <w:bCs/>
          <w:sz w:val="28"/>
          <w:szCs w:val="28"/>
          <w:lang w:bidi="ar-EG"/>
        </w:rPr>
      </w:pPr>
      <w:r w:rsidRPr="0063031F">
        <w:rPr>
          <w:rFonts w:ascii="Simplified Arabic" w:hAnsi="Simplified Arabic" w:cs="Simplified Arabic"/>
          <w:b/>
          <w:sz w:val="28"/>
          <w:szCs w:val="28"/>
          <w:rtl/>
          <w:lang w:bidi="ar-EG"/>
        </w:rPr>
        <w:lastRenderedPageBreak/>
        <w:t>تعمل علي المشاركة المتبادلة بين المعلم والمتعلم والمشاركة الفعالة بين المتعلم والأقران .</w:t>
      </w:r>
      <w:r w:rsidR="0063031F" w:rsidRPr="0063031F">
        <w:rPr>
          <w:rFonts w:ascii="Simplified Arabic" w:hAnsi="Simplified Arabic" w:cs="Simplified Arabic"/>
          <w:b/>
          <w:sz w:val="28"/>
          <w:szCs w:val="28"/>
          <w:rtl/>
          <w:lang w:bidi="ar-EG"/>
        </w:rPr>
        <w:t xml:space="preserve"> (</w:t>
      </w:r>
      <w:r w:rsidR="0063031F" w:rsidRPr="0063031F">
        <w:rPr>
          <w:rFonts w:ascii="Simplified Arabic" w:hAnsi="Simplified Arabic" w:cs="Simplified Arabic"/>
          <w:bCs/>
          <w:sz w:val="28"/>
          <w:szCs w:val="28"/>
          <w:rtl/>
          <w:lang w:bidi="ar-EG"/>
        </w:rPr>
        <w:t>علاء الدين حسن ،177:2015)</w:t>
      </w:r>
    </w:p>
    <w:p w:rsidR="00073BB1" w:rsidRPr="00F94EB7" w:rsidRDefault="00073BB1" w:rsidP="00073BB1">
      <w:pPr>
        <w:pStyle w:val="ListParagraph"/>
        <w:numPr>
          <w:ilvl w:val="0"/>
          <w:numId w:val="11"/>
        </w:numPr>
        <w:jc w:val="both"/>
        <w:rPr>
          <w:rFonts w:ascii="Simplified Arabic" w:hAnsi="Simplified Arabic" w:cs="Simplified Arabic"/>
          <w:b/>
          <w:sz w:val="28"/>
          <w:szCs w:val="28"/>
          <w:lang w:bidi="ar-EG"/>
        </w:rPr>
      </w:pPr>
      <w:r w:rsidRPr="00F94EB7">
        <w:rPr>
          <w:rFonts w:ascii="Simplified Arabic" w:hAnsi="Simplified Arabic" w:cs="Simplified Arabic"/>
          <w:b/>
          <w:sz w:val="28"/>
          <w:szCs w:val="28"/>
          <w:rtl/>
          <w:lang w:bidi="ar-EG"/>
        </w:rPr>
        <w:t>تعمل علي زيادة دور الأطفال عند أدائه لمهمة معينة .</w:t>
      </w:r>
    </w:p>
    <w:p w:rsidR="00073BB1" w:rsidRPr="00F94EB7" w:rsidRDefault="00073BB1" w:rsidP="00073BB1">
      <w:pPr>
        <w:pStyle w:val="ListParagraph"/>
        <w:numPr>
          <w:ilvl w:val="0"/>
          <w:numId w:val="11"/>
        </w:numPr>
        <w:jc w:val="both"/>
        <w:rPr>
          <w:rFonts w:ascii="Simplified Arabic" w:hAnsi="Simplified Arabic" w:cs="Simplified Arabic"/>
          <w:b/>
          <w:sz w:val="28"/>
          <w:szCs w:val="28"/>
          <w:lang w:bidi="ar-EG"/>
        </w:rPr>
      </w:pPr>
      <w:r w:rsidRPr="00F94EB7">
        <w:rPr>
          <w:rFonts w:ascii="Simplified Arabic" w:hAnsi="Simplified Arabic" w:cs="Simplified Arabic"/>
          <w:b/>
          <w:sz w:val="28"/>
          <w:szCs w:val="28"/>
          <w:rtl/>
          <w:lang w:bidi="ar-EG"/>
        </w:rPr>
        <w:t>تعمل علي زيادة الثقة بالنفس للأطفال والتعلم بشكل مستقل.</w:t>
      </w:r>
    </w:p>
    <w:p w:rsidR="00073BB1" w:rsidRDefault="00073BB1" w:rsidP="00073BB1">
      <w:pPr>
        <w:pStyle w:val="ListParagraph"/>
        <w:numPr>
          <w:ilvl w:val="0"/>
          <w:numId w:val="11"/>
        </w:numPr>
        <w:jc w:val="both"/>
        <w:rPr>
          <w:rFonts w:ascii="Simplified Arabic" w:hAnsi="Simplified Arabic" w:cs="Simplified Arabic"/>
          <w:b/>
          <w:bCs/>
          <w:sz w:val="32"/>
          <w:szCs w:val="32"/>
          <w:lang w:bidi="ar-EG"/>
        </w:rPr>
      </w:pPr>
      <w:r w:rsidRPr="00073BB1">
        <w:rPr>
          <w:rFonts w:ascii="Simplified Arabic" w:hAnsi="Simplified Arabic" w:cs="Simplified Arabic"/>
          <w:b/>
          <w:sz w:val="28"/>
          <w:szCs w:val="28"/>
          <w:rtl/>
          <w:lang w:bidi="ar-EG"/>
        </w:rPr>
        <w:t>توفير بيئة</w:t>
      </w:r>
      <w:r>
        <w:rPr>
          <w:rFonts w:ascii="Simplified Arabic" w:hAnsi="Simplified Arabic" w:cs="Simplified Arabic"/>
          <w:b/>
          <w:sz w:val="28"/>
          <w:szCs w:val="28"/>
          <w:rtl/>
          <w:lang w:bidi="ar-EG"/>
        </w:rPr>
        <w:t xml:space="preserve"> داعمة للوصول إلي الهدف المحدد.</w:t>
      </w:r>
      <w:r w:rsidRPr="00F94EB7">
        <w:rPr>
          <w:rFonts w:ascii="Simplified Arabic" w:hAnsi="Simplified Arabic" w:cs="Simplified Arabic"/>
          <w:bCs/>
          <w:sz w:val="28"/>
          <w:szCs w:val="28"/>
          <w:rtl/>
          <w:lang w:bidi="ar-EG"/>
        </w:rPr>
        <w:t xml:space="preserve">(نجلاء محمد،عبد الرؤوف محمد ،47:2017) </w:t>
      </w:r>
      <w:r w:rsidRPr="00073BB1">
        <w:rPr>
          <w:rFonts w:ascii="Simplified Arabic" w:hAnsi="Simplified Arabic" w:cs="Simplified Arabic"/>
          <w:bCs/>
          <w:sz w:val="28"/>
          <w:szCs w:val="28"/>
          <w:rtl/>
          <w:lang w:bidi="ar-EG"/>
        </w:rPr>
        <w:t xml:space="preserve"> </w:t>
      </w:r>
    </w:p>
    <w:p w:rsidR="00073BB1" w:rsidRPr="00F94EB7" w:rsidRDefault="00073BB1" w:rsidP="00073BB1">
      <w:pPr>
        <w:pStyle w:val="ListParagraph"/>
        <w:numPr>
          <w:ilvl w:val="0"/>
          <w:numId w:val="11"/>
        </w:numPr>
        <w:jc w:val="both"/>
        <w:rPr>
          <w:rFonts w:ascii="Simplified Arabic" w:hAnsi="Simplified Arabic" w:cs="Simplified Arabic"/>
          <w:b/>
          <w:sz w:val="28"/>
          <w:szCs w:val="28"/>
          <w:lang w:bidi="ar-EG"/>
        </w:rPr>
      </w:pPr>
      <w:r w:rsidRPr="00F94EB7">
        <w:rPr>
          <w:rFonts w:ascii="Simplified Arabic" w:hAnsi="Simplified Arabic" w:cs="Simplified Arabic"/>
          <w:b/>
          <w:sz w:val="28"/>
          <w:szCs w:val="28"/>
          <w:rtl/>
          <w:lang w:bidi="ar-EG"/>
        </w:rPr>
        <w:t>البدء من اهتمامات واحتياجات المتعلمين، وتخصيص السقالات بشكل فردي، بحيث تفيد كل متعلم تبعاً لإحتياجاته وقدراته.</w:t>
      </w:r>
    </w:p>
    <w:p w:rsidR="00073BB1" w:rsidRPr="00F94EB7" w:rsidRDefault="00073BB1" w:rsidP="00073BB1">
      <w:pPr>
        <w:pStyle w:val="ListParagraph"/>
        <w:numPr>
          <w:ilvl w:val="0"/>
          <w:numId w:val="11"/>
        </w:numPr>
        <w:jc w:val="both"/>
        <w:rPr>
          <w:rFonts w:ascii="Simplified Arabic" w:hAnsi="Simplified Arabic" w:cs="Simplified Arabic"/>
          <w:b/>
          <w:sz w:val="28"/>
          <w:szCs w:val="28"/>
          <w:lang w:bidi="ar-EG"/>
        </w:rPr>
      </w:pPr>
      <w:r w:rsidRPr="00F94EB7">
        <w:rPr>
          <w:rFonts w:ascii="Simplified Arabic" w:hAnsi="Simplified Arabic" w:cs="Simplified Arabic"/>
          <w:b/>
          <w:sz w:val="28"/>
          <w:szCs w:val="28"/>
          <w:rtl/>
          <w:lang w:bidi="ar-EG"/>
        </w:rPr>
        <w:t xml:space="preserve">تقلل السقالات من الإحباط والمخاطر. </w:t>
      </w:r>
      <w:r w:rsidR="0063031F" w:rsidRPr="00F94EB7">
        <w:rPr>
          <w:rFonts w:ascii="Simplified Arabic" w:hAnsi="Simplified Arabic" w:cs="Simplified Arabic"/>
          <w:bCs/>
          <w:sz w:val="28"/>
          <w:szCs w:val="28"/>
          <w:rtl/>
          <w:lang w:bidi="ar-EG"/>
        </w:rPr>
        <w:t>( نجلاء فتحي ،45:2021</w:t>
      </w:r>
      <w:r w:rsidR="0063031F">
        <w:rPr>
          <w:rFonts w:ascii="Simplified Arabic" w:hAnsi="Simplified Arabic" w:cs="Simplified Arabic" w:hint="cs"/>
          <w:b/>
          <w:sz w:val="28"/>
          <w:szCs w:val="28"/>
          <w:rtl/>
          <w:lang w:bidi="ar-EG"/>
        </w:rPr>
        <w:t>)</w:t>
      </w:r>
    </w:p>
    <w:p w:rsidR="0063031F" w:rsidRPr="00F94EB7" w:rsidRDefault="0063031F" w:rsidP="0063031F">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 xml:space="preserve">أهداف استراتيجية السقالات التعليمية :  </w:t>
      </w:r>
    </w:p>
    <w:p w:rsidR="0063031F" w:rsidRPr="00F94EB7" w:rsidRDefault="0063031F" w:rsidP="0063031F">
      <w:pPr>
        <w:pStyle w:val="ListParagraph"/>
        <w:numPr>
          <w:ilvl w:val="0"/>
          <w:numId w:val="14"/>
        </w:numPr>
        <w:ind w:left="1080"/>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 xml:space="preserve">مساعدة الأطفال على تنفيذ المهام التعليمية المطلوبة والقيام بأدوارهم في الأنشطة التعليمية. </w:t>
      </w:r>
    </w:p>
    <w:p w:rsidR="0063031F" w:rsidRPr="00F94EB7" w:rsidRDefault="0063031F" w:rsidP="0063031F">
      <w:pPr>
        <w:pStyle w:val="ListParagraph"/>
        <w:numPr>
          <w:ilvl w:val="0"/>
          <w:numId w:val="14"/>
        </w:numPr>
        <w:ind w:left="1080"/>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تجعل الموقف التعليمي موقعاً حياً يقوم فيه الطفل بمهام عملية ويواجه مشكلات.</w:t>
      </w:r>
    </w:p>
    <w:p w:rsidR="0063031F" w:rsidRDefault="0063031F" w:rsidP="0063031F">
      <w:pPr>
        <w:pStyle w:val="ListParagraph"/>
        <w:numPr>
          <w:ilvl w:val="0"/>
          <w:numId w:val="14"/>
        </w:numPr>
        <w:ind w:left="1080"/>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 xml:space="preserve">دعم المعلمة للأطفال وتقديم المساندة لهم لبناء معارفهم والوصول إلى مستوى الإتقان في التعلم. </w:t>
      </w:r>
      <w:r w:rsidRPr="0063031F">
        <w:rPr>
          <w:rFonts w:ascii="Simplified Arabic" w:hAnsi="Simplified Arabic" w:cs="Simplified Arabic"/>
          <w:sz w:val="28"/>
          <w:szCs w:val="28"/>
          <w:rtl/>
          <w:lang w:bidi="ar-EG"/>
        </w:rPr>
        <w:t>(</w:t>
      </w:r>
      <w:r w:rsidRPr="0063031F">
        <w:rPr>
          <w:rFonts w:ascii="Simplified Arabic" w:hAnsi="Simplified Arabic" w:cs="Simplified Arabic"/>
          <w:b/>
          <w:bCs/>
          <w:sz w:val="28"/>
          <w:szCs w:val="28"/>
          <w:rtl/>
          <w:lang w:bidi="ar-EG"/>
        </w:rPr>
        <w:t xml:space="preserve">أمل السيد ،125:2020) </w:t>
      </w:r>
      <w:r w:rsidRPr="00F94EB7">
        <w:rPr>
          <w:rFonts w:ascii="Simplified Arabic" w:hAnsi="Simplified Arabic" w:cs="Simplified Arabic"/>
          <w:b/>
          <w:bCs/>
          <w:sz w:val="28"/>
          <w:szCs w:val="28"/>
          <w:rtl/>
          <w:lang w:bidi="ar-EG"/>
        </w:rPr>
        <w:t>( إيمان الحارثي،476:2019)</w:t>
      </w:r>
    </w:p>
    <w:p w:rsidR="0063031F" w:rsidRPr="00F94EB7" w:rsidRDefault="0063031F" w:rsidP="0063031F">
      <w:pPr>
        <w:pStyle w:val="ListParagraph"/>
        <w:numPr>
          <w:ilvl w:val="0"/>
          <w:numId w:val="14"/>
        </w:numPr>
        <w:ind w:left="1080"/>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دعم الت</w:t>
      </w:r>
      <w:r>
        <w:rPr>
          <w:rFonts w:ascii="Simplified Arabic" w:hAnsi="Simplified Arabic" w:cs="Simplified Arabic"/>
          <w:sz w:val="28"/>
          <w:szCs w:val="28"/>
          <w:rtl/>
          <w:lang w:bidi="ar-EG"/>
        </w:rPr>
        <w:t>طور المعرفي والاجتماعي للأطفال</w:t>
      </w:r>
      <w:r w:rsidRPr="00F94EB7">
        <w:rPr>
          <w:rFonts w:ascii="Simplified Arabic" w:hAnsi="Simplified Arabic" w:cs="Simplified Arabic"/>
          <w:b/>
          <w:bCs/>
          <w:sz w:val="28"/>
          <w:szCs w:val="28"/>
          <w:rtl/>
          <w:lang w:bidi="ar-EG"/>
        </w:rPr>
        <w:t>(</w:t>
      </w:r>
      <w:r w:rsidRPr="00F94EB7">
        <w:rPr>
          <w:rFonts w:ascii="Simplified Arabic" w:hAnsi="Simplified Arabic" w:cs="Simplified Arabic"/>
          <w:b/>
          <w:bCs/>
          <w:sz w:val="28"/>
          <w:szCs w:val="28"/>
          <w:lang w:bidi="ar-EG"/>
        </w:rPr>
        <w:t>Julia Torquati, Ibrahim Acar,2014:29</w:t>
      </w:r>
      <w:r w:rsidRPr="00F94EB7">
        <w:rPr>
          <w:rFonts w:ascii="Simplified Arabic" w:hAnsi="Simplified Arabic" w:cs="Simplified Arabic"/>
          <w:sz w:val="28"/>
          <w:szCs w:val="28"/>
          <w:rtl/>
          <w:lang w:bidi="ar-EG"/>
        </w:rPr>
        <w:t xml:space="preserve"> </w:t>
      </w:r>
      <w:r w:rsidRPr="00F94EB7">
        <w:rPr>
          <w:rFonts w:ascii="Simplified Arabic" w:hAnsi="Simplified Arabic" w:cs="Simplified Arabic"/>
          <w:b/>
          <w:bCs/>
          <w:sz w:val="28"/>
          <w:szCs w:val="28"/>
          <w:rtl/>
          <w:lang w:bidi="ar-EG"/>
        </w:rPr>
        <w:t>)</w:t>
      </w:r>
    </w:p>
    <w:p w:rsidR="0063031F" w:rsidRPr="00F94EB7" w:rsidRDefault="0063031F" w:rsidP="0063031F">
      <w:pPr>
        <w:pStyle w:val="ListParagraph"/>
        <w:numPr>
          <w:ilvl w:val="0"/>
          <w:numId w:val="14"/>
        </w:numPr>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القدرة ادراك وفهم المواقف الجديدة.</w:t>
      </w:r>
    </w:p>
    <w:p w:rsidR="0063031F" w:rsidRPr="00F94EB7" w:rsidRDefault="0063031F" w:rsidP="0063031F">
      <w:pPr>
        <w:pStyle w:val="ListParagraph"/>
        <w:numPr>
          <w:ilvl w:val="0"/>
          <w:numId w:val="14"/>
        </w:numPr>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 xml:space="preserve">القدرة علي استخلاص نتائج جديدة لحل المشكلات. </w:t>
      </w:r>
    </w:p>
    <w:p w:rsidR="0063031F" w:rsidRPr="0063031F" w:rsidRDefault="0063031F" w:rsidP="0063031F">
      <w:pPr>
        <w:pStyle w:val="ListParagraph"/>
        <w:numPr>
          <w:ilvl w:val="0"/>
          <w:numId w:val="14"/>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ربط ا</w:t>
      </w:r>
      <w:r w:rsidRPr="00F94EB7">
        <w:rPr>
          <w:rFonts w:ascii="Simplified Arabic" w:hAnsi="Simplified Arabic" w:cs="Simplified Arabic"/>
          <w:sz w:val="28"/>
          <w:szCs w:val="28"/>
          <w:rtl/>
          <w:lang w:bidi="ar-EG"/>
        </w:rPr>
        <w:t>لأفكار والمفاهيم المختلفة</w:t>
      </w:r>
      <w:r>
        <w:rPr>
          <w:rFonts w:ascii="Simplified Arabic" w:hAnsi="Simplified Arabic" w:cs="Simplified Arabic" w:hint="cs"/>
          <w:sz w:val="28"/>
          <w:szCs w:val="28"/>
          <w:rtl/>
          <w:lang w:bidi="ar-EG"/>
        </w:rPr>
        <w:t>.</w:t>
      </w:r>
      <w:r w:rsidRPr="00F94EB7">
        <w:rPr>
          <w:rFonts w:ascii="Simplified Arabic" w:hAnsi="Simplified Arabic" w:cs="Simplified Arabic"/>
          <w:b/>
          <w:bCs/>
          <w:sz w:val="28"/>
          <w:szCs w:val="28"/>
          <w:rtl/>
          <w:lang w:bidi="ar-EG"/>
        </w:rPr>
        <w:t>(برهامي عبد الحميد، مها عادل،127:2023)</w:t>
      </w:r>
    </w:p>
    <w:p w:rsidR="00073BB1" w:rsidRDefault="00A75EE2" w:rsidP="00A75EE2">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خصائص استراتيجية السقالات التعليمية:</w:t>
      </w:r>
    </w:p>
    <w:p w:rsidR="00A75EE2" w:rsidRPr="00F94EB7" w:rsidRDefault="00A75EE2" w:rsidP="00A75EE2">
      <w:pPr>
        <w:ind w:left="360"/>
        <w:jc w:val="both"/>
        <w:rPr>
          <w:rFonts w:ascii="Simplified Arabic" w:hAnsi="Simplified Arabic" w:cs="Simplified Arabic"/>
          <w:sz w:val="32"/>
          <w:szCs w:val="32"/>
          <w:rtl/>
          <w:lang w:bidi="ar-EG"/>
        </w:rPr>
      </w:pPr>
      <w:r w:rsidRPr="00F94EB7">
        <w:rPr>
          <w:rFonts w:ascii="Simplified Arabic" w:hAnsi="Simplified Arabic" w:cs="Simplified Arabic"/>
          <w:sz w:val="32"/>
          <w:szCs w:val="32"/>
          <w:rtl/>
          <w:lang w:bidi="ar-EG"/>
        </w:rPr>
        <w:t>هناك عدة خصائص تميز السقالات التعليمية حيث يتم تلخيصها في الآتي:</w:t>
      </w:r>
    </w:p>
    <w:p w:rsidR="00A75EE2" w:rsidRPr="00F94EB7" w:rsidRDefault="00A75EE2" w:rsidP="00A75EE2">
      <w:pPr>
        <w:pStyle w:val="ListParagraph"/>
        <w:numPr>
          <w:ilvl w:val="0"/>
          <w:numId w:val="17"/>
        </w:numPr>
        <w:jc w:val="both"/>
        <w:rPr>
          <w:rFonts w:ascii="Simplified Arabic" w:hAnsi="Simplified Arabic" w:cs="Simplified Arabic"/>
          <w:sz w:val="28"/>
          <w:szCs w:val="28"/>
          <w:rtl/>
          <w:lang w:bidi="ar-EG"/>
        </w:rPr>
      </w:pPr>
      <w:r w:rsidRPr="00F94EB7">
        <w:rPr>
          <w:rFonts w:ascii="Simplified Arabic" w:hAnsi="Simplified Arabic" w:cs="Simplified Arabic"/>
          <w:b/>
          <w:bCs/>
          <w:sz w:val="32"/>
          <w:szCs w:val="32"/>
          <w:rtl/>
          <w:lang w:bidi="ar-EG"/>
        </w:rPr>
        <w:t>الدعم</w:t>
      </w:r>
      <w:r w:rsidRPr="00F94EB7">
        <w:rPr>
          <w:rFonts w:ascii="Simplified Arabic" w:hAnsi="Simplified Arabic" w:cs="Simplified Arabic"/>
          <w:sz w:val="28"/>
          <w:szCs w:val="28"/>
          <w:rtl/>
          <w:lang w:bidi="ar-EG"/>
        </w:rPr>
        <w:t>: أي يقدم الدعم والمساعدة المطلوبة للمتعلم حتى يستطيع بمفرده أداء المهمة معتمدا علي نفسه.</w:t>
      </w:r>
    </w:p>
    <w:p w:rsidR="00A75EE2" w:rsidRPr="00F94EB7" w:rsidRDefault="00A75EE2" w:rsidP="00A75EE2">
      <w:pPr>
        <w:pStyle w:val="ListParagraph"/>
        <w:numPr>
          <w:ilvl w:val="0"/>
          <w:numId w:val="17"/>
        </w:numPr>
        <w:jc w:val="both"/>
        <w:rPr>
          <w:rFonts w:ascii="Simplified Arabic" w:hAnsi="Simplified Arabic" w:cs="Simplified Arabic"/>
          <w:sz w:val="28"/>
          <w:szCs w:val="28"/>
          <w:rtl/>
          <w:lang w:bidi="ar-EG"/>
        </w:rPr>
      </w:pPr>
      <w:r w:rsidRPr="00F94EB7">
        <w:rPr>
          <w:rFonts w:ascii="Simplified Arabic" w:hAnsi="Simplified Arabic" w:cs="Simplified Arabic"/>
          <w:b/>
          <w:bCs/>
          <w:sz w:val="32"/>
          <w:szCs w:val="32"/>
          <w:rtl/>
          <w:lang w:bidi="ar-EG"/>
        </w:rPr>
        <w:t>الملائمة</w:t>
      </w:r>
      <w:r w:rsidRPr="00F94EB7">
        <w:rPr>
          <w:rFonts w:ascii="Simplified Arabic" w:hAnsi="Simplified Arabic" w:cs="Simplified Arabic"/>
          <w:sz w:val="28"/>
          <w:szCs w:val="28"/>
          <w:rtl/>
          <w:lang w:bidi="ar-EG"/>
        </w:rPr>
        <w:t xml:space="preserve">:  حيث يقوم المتعلم بواسطة المساعدة بحل بعض المشكلات التي تطرحها المهمة التعليمية ولم  يستطع أن ينجزها بمفرده. </w:t>
      </w:r>
    </w:p>
    <w:p w:rsidR="00A75EE2" w:rsidRPr="00A75EE2" w:rsidRDefault="00A75EE2" w:rsidP="00A75EE2">
      <w:pPr>
        <w:pStyle w:val="ListParagraph"/>
        <w:numPr>
          <w:ilvl w:val="0"/>
          <w:numId w:val="17"/>
        </w:numPr>
        <w:jc w:val="both"/>
        <w:rPr>
          <w:rFonts w:ascii="Simplified Arabic" w:hAnsi="Simplified Arabic" w:cs="Simplified Arabic"/>
          <w:sz w:val="28"/>
          <w:szCs w:val="28"/>
          <w:lang w:bidi="ar-EG"/>
        </w:rPr>
      </w:pPr>
      <w:r w:rsidRPr="00F94EB7">
        <w:rPr>
          <w:rFonts w:ascii="Simplified Arabic" w:hAnsi="Simplified Arabic" w:cs="Simplified Arabic"/>
          <w:b/>
          <w:bCs/>
          <w:sz w:val="32"/>
          <w:szCs w:val="32"/>
          <w:rtl/>
          <w:lang w:bidi="ar-EG"/>
        </w:rPr>
        <w:t>النمذجة</w:t>
      </w:r>
      <w:r w:rsidRPr="00F94EB7">
        <w:rPr>
          <w:rFonts w:ascii="Simplified Arabic" w:hAnsi="Simplified Arabic" w:cs="Simplified Arabic"/>
          <w:sz w:val="32"/>
          <w:szCs w:val="32"/>
          <w:rtl/>
          <w:lang w:bidi="ar-EG"/>
        </w:rPr>
        <w:t xml:space="preserve"> </w:t>
      </w:r>
      <w:r w:rsidRPr="00F94EB7">
        <w:rPr>
          <w:rFonts w:ascii="Simplified Arabic" w:hAnsi="Simplified Arabic" w:cs="Simplified Arabic"/>
          <w:sz w:val="28"/>
          <w:szCs w:val="28"/>
          <w:rtl/>
          <w:lang w:bidi="ar-EG"/>
        </w:rPr>
        <w:t xml:space="preserve">: حيث تقدم نموذج للمهارة التعليمية المراد تعلمها. </w:t>
      </w:r>
    </w:p>
    <w:p w:rsidR="00A75EE2" w:rsidRPr="00F94EB7" w:rsidRDefault="00A75EE2" w:rsidP="00A75EE2">
      <w:pPr>
        <w:pStyle w:val="ListParagraph"/>
        <w:numPr>
          <w:ilvl w:val="0"/>
          <w:numId w:val="17"/>
        </w:numPr>
        <w:jc w:val="both"/>
        <w:rPr>
          <w:rFonts w:ascii="Simplified Arabic" w:hAnsi="Simplified Arabic" w:cs="Simplified Arabic"/>
          <w:sz w:val="28"/>
          <w:szCs w:val="28"/>
          <w:lang w:bidi="ar-EG"/>
        </w:rPr>
      </w:pPr>
      <w:r w:rsidRPr="00F94EB7">
        <w:rPr>
          <w:rFonts w:ascii="Simplified Arabic" w:hAnsi="Simplified Arabic" w:cs="Simplified Arabic"/>
          <w:b/>
          <w:bCs/>
          <w:sz w:val="32"/>
          <w:szCs w:val="32"/>
          <w:rtl/>
          <w:lang w:bidi="ar-EG"/>
        </w:rPr>
        <w:t>الإنسحاب التدريجي</w:t>
      </w:r>
      <w:r w:rsidRPr="00F94EB7">
        <w:rPr>
          <w:rFonts w:ascii="Simplified Arabic" w:hAnsi="Simplified Arabic" w:cs="Simplified Arabic"/>
          <w:sz w:val="28"/>
          <w:szCs w:val="28"/>
          <w:rtl/>
          <w:lang w:bidi="ar-EG"/>
        </w:rPr>
        <w:t>: أي تقليل المساعدة المقدمة للمتعلم بصورة تدريجية، فكلما تزيد قدرة المتعلم التعليمية تنخفض المساعدة المقدمة له.</w:t>
      </w:r>
    </w:p>
    <w:p w:rsidR="00A75EE2" w:rsidRPr="00F94EB7" w:rsidRDefault="00A75EE2" w:rsidP="00A75EE2">
      <w:pPr>
        <w:pStyle w:val="ListParagraph"/>
        <w:numPr>
          <w:ilvl w:val="0"/>
          <w:numId w:val="17"/>
        </w:numPr>
        <w:jc w:val="both"/>
        <w:rPr>
          <w:rFonts w:ascii="Simplified Arabic" w:hAnsi="Simplified Arabic" w:cs="Simplified Arabic"/>
          <w:sz w:val="28"/>
          <w:szCs w:val="28"/>
          <w:lang w:bidi="ar-EG"/>
        </w:rPr>
      </w:pPr>
      <w:r w:rsidRPr="00F94EB7">
        <w:rPr>
          <w:rFonts w:ascii="Simplified Arabic" w:hAnsi="Simplified Arabic" w:cs="Simplified Arabic"/>
          <w:b/>
          <w:bCs/>
          <w:sz w:val="32"/>
          <w:szCs w:val="32"/>
          <w:rtl/>
          <w:lang w:bidi="ar-EG"/>
        </w:rPr>
        <w:lastRenderedPageBreak/>
        <w:t>الإرشاد</w:t>
      </w:r>
      <w:r w:rsidRPr="00F94EB7">
        <w:rPr>
          <w:rFonts w:ascii="Simplified Arabic" w:hAnsi="Simplified Arabic" w:cs="Simplified Arabic"/>
          <w:sz w:val="28"/>
          <w:szCs w:val="28"/>
          <w:rtl/>
          <w:lang w:bidi="ar-EG"/>
        </w:rPr>
        <w:t>: يقصد أن التوجيه والتدعيم من أفضل المصادر لإرشاد المتعلمين الي الصواب.</w:t>
      </w:r>
    </w:p>
    <w:p w:rsidR="00A75EE2" w:rsidRPr="00FF3E39" w:rsidRDefault="00A75EE2" w:rsidP="00FF3E39">
      <w:pPr>
        <w:pStyle w:val="ListParagraph"/>
        <w:numPr>
          <w:ilvl w:val="0"/>
          <w:numId w:val="17"/>
        </w:numPr>
        <w:jc w:val="both"/>
        <w:rPr>
          <w:rFonts w:ascii="Simplified Arabic" w:hAnsi="Simplified Arabic" w:cs="Simplified Arabic"/>
          <w:b/>
          <w:bCs/>
          <w:sz w:val="28"/>
          <w:szCs w:val="28"/>
          <w:lang w:bidi="ar-EG"/>
        </w:rPr>
      </w:pPr>
      <w:r w:rsidRPr="00FF3E39">
        <w:rPr>
          <w:rFonts w:ascii="Simplified Arabic" w:hAnsi="Simplified Arabic" w:cs="Simplified Arabic"/>
          <w:b/>
          <w:bCs/>
          <w:sz w:val="32"/>
          <w:szCs w:val="32"/>
          <w:rtl/>
          <w:lang w:bidi="ar-EG"/>
        </w:rPr>
        <w:t>غير مستمرة (أي مؤقته</w:t>
      </w:r>
      <w:r w:rsidRPr="00FF3E39">
        <w:rPr>
          <w:rFonts w:ascii="Simplified Arabic" w:hAnsi="Simplified Arabic" w:cs="Simplified Arabic"/>
          <w:sz w:val="32"/>
          <w:szCs w:val="32"/>
          <w:rtl/>
          <w:lang w:bidi="ar-EG"/>
        </w:rPr>
        <w:t xml:space="preserve">): </w:t>
      </w:r>
      <w:r w:rsidRPr="00FF3E39">
        <w:rPr>
          <w:rFonts w:ascii="Simplified Arabic" w:hAnsi="Simplified Arabic" w:cs="Simplified Arabic"/>
          <w:sz w:val="28"/>
          <w:szCs w:val="28"/>
          <w:rtl/>
          <w:lang w:bidi="ar-EG"/>
        </w:rPr>
        <w:t>حيث تستخدم السقا</w:t>
      </w:r>
      <w:r w:rsidR="00FF3E39" w:rsidRPr="00FF3E39">
        <w:rPr>
          <w:rFonts w:ascii="Simplified Arabic" w:hAnsi="Simplified Arabic" w:cs="Simplified Arabic"/>
          <w:sz w:val="28"/>
          <w:szCs w:val="28"/>
          <w:rtl/>
          <w:lang w:bidi="ar-EG"/>
        </w:rPr>
        <w:t>لات لمساعدة المتعلم لإنجاز مهام</w:t>
      </w:r>
      <w:r w:rsidR="00FF3E39" w:rsidRPr="00FF3E39">
        <w:rPr>
          <w:rFonts w:ascii="Simplified Arabic" w:hAnsi="Simplified Arabic" w:cs="Simplified Arabic" w:hint="cs"/>
          <w:sz w:val="28"/>
          <w:szCs w:val="28"/>
          <w:rtl/>
          <w:lang w:bidi="ar-EG"/>
        </w:rPr>
        <w:t xml:space="preserve"> </w:t>
      </w:r>
      <w:r w:rsidRPr="00FF3E39">
        <w:rPr>
          <w:rFonts w:ascii="Simplified Arabic" w:hAnsi="Simplified Arabic" w:cs="Simplified Arabic"/>
          <w:sz w:val="28"/>
          <w:szCs w:val="28"/>
          <w:rtl/>
          <w:lang w:bidi="ar-EG"/>
        </w:rPr>
        <w:t>صعبة لا يستطيع القيام بها بمفرده ويتم إيقافها   عندما يصل المتعلم إلي المستوي المطلوب حتى لا تعيق التعلم.(</w:t>
      </w:r>
      <w:r w:rsidRPr="00FF3E39">
        <w:rPr>
          <w:rFonts w:ascii="Simplified Arabic" w:hAnsi="Simplified Arabic" w:cs="Simplified Arabic"/>
          <w:b/>
          <w:bCs/>
          <w:sz w:val="28"/>
          <w:szCs w:val="28"/>
          <w:rtl/>
          <w:lang w:bidi="ar-EG"/>
        </w:rPr>
        <w:t>شيرين عباس ،395:2021) (برهامي عبد الحميد، مها عادل ،126:2023) (</w:t>
      </w:r>
      <w:r w:rsidRPr="00FF3E39">
        <w:rPr>
          <w:rFonts w:ascii="Simplified Arabic" w:hAnsi="Simplified Arabic" w:cs="Simplified Arabic"/>
          <w:b/>
          <w:bCs/>
          <w:sz w:val="28"/>
          <w:szCs w:val="28"/>
          <w:lang w:bidi="ar-EG"/>
        </w:rPr>
        <w:t>(Gellert U ,2020: 760</w:t>
      </w:r>
    </w:p>
    <w:p w:rsidR="00A75EE2" w:rsidRDefault="00A75EE2" w:rsidP="00A75EE2">
      <w:pPr>
        <w:jc w:val="both"/>
        <w:rPr>
          <w:rFonts w:ascii="Simplified Arabic" w:hAnsi="Simplified Arabic" w:cs="Simplified Arabic"/>
          <w:b/>
          <w:bCs/>
          <w:sz w:val="28"/>
          <w:szCs w:val="28"/>
          <w:rtl/>
          <w:lang w:bidi="ar-EG"/>
        </w:rPr>
      </w:pPr>
      <w:r w:rsidRPr="00A75EE2">
        <w:rPr>
          <w:rFonts w:ascii="Simplified Arabic" w:hAnsi="Simplified Arabic" w:cs="Simplified Arabic"/>
          <w:b/>
          <w:bCs/>
          <w:sz w:val="32"/>
          <w:szCs w:val="32"/>
          <w:rtl/>
          <w:lang w:bidi="ar-EG"/>
        </w:rPr>
        <w:t>مراحل السقالات التعليمية</w:t>
      </w:r>
      <w:r>
        <w:rPr>
          <w:rFonts w:ascii="Simplified Arabic" w:hAnsi="Simplified Arabic" w:cs="Simplified Arabic" w:hint="cs"/>
          <w:b/>
          <w:bCs/>
          <w:sz w:val="28"/>
          <w:szCs w:val="28"/>
          <w:rtl/>
          <w:lang w:bidi="ar-EG"/>
        </w:rPr>
        <w:t>:</w:t>
      </w:r>
    </w:p>
    <w:p w:rsidR="00A75EE2" w:rsidRPr="00D5367E" w:rsidRDefault="00A75EE2" w:rsidP="00A75EE2">
      <w:pPr>
        <w:spacing w:line="233" w:lineRule="auto"/>
        <w:ind w:firstLine="720"/>
        <w:jc w:val="both"/>
        <w:rPr>
          <w:rFonts w:ascii="Simplified Arabic" w:hAnsi="Simplified Arabic" w:cs="Simplified Arabic"/>
          <w:sz w:val="28"/>
          <w:szCs w:val="28"/>
          <w:rtl/>
          <w:lang w:bidi="ar-EG"/>
        </w:rPr>
      </w:pPr>
      <w:r w:rsidRPr="00D5367E">
        <w:rPr>
          <w:rFonts w:ascii="Simplified Arabic" w:hAnsi="Simplified Arabic" w:cs="Simplified Arabic"/>
          <w:b/>
          <w:bCs/>
          <w:sz w:val="28"/>
          <w:szCs w:val="28"/>
          <w:rtl/>
          <w:lang w:bidi="ar-EG"/>
        </w:rPr>
        <w:t>اتفقت دراسة كلا من( شيرين عباس ،401:2021)(أمل السيد ،134:2020) (لمياء أحمد ،51:201</w:t>
      </w:r>
      <w:r>
        <w:rPr>
          <w:rFonts w:ascii="Simplified Arabic" w:hAnsi="Simplified Arabic" w:cs="Simplified Arabic"/>
          <w:b/>
          <w:bCs/>
          <w:sz w:val="28"/>
          <w:szCs w:val="28"/>
          <w:rtl/>
          <w:lang w:bidi="ar-EG"/>
        </w:rPr>
        <w:t>9) (عبد الواحد حميد ،209:2015)(</w:t>
      </w:r>
      <w:r w:rsidRPr="00D5367E">
        <w:rPr>
          <w:rFonts w:ascii="Simplified Arabic" w:hAnsi="Simplified Arabic" w:cs="Simplified Arabic"/>
          <w:b/>
          <w:bCs/>
          <w:sz w:val="28"/>
          <w:szCs w:val="28"/>
          <w:lang w:bidi="ar-EG"/>
        </w:rPr>
        <w:t>Agus Husein,2021:33</w:t>
      </w:r>
      <w:r w:rsidRPr="00D5367E">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D5367E">
        <w:rPr>
          <w:rFonts w:ascii="Simplified Arabic" w:hAnsi="Simplified Arabic" w:cs="Simplified Arabic"/>
          <w:b/>
          <w:bCs/>
          <w:sz w:val="28"/>
          <w:szCs w:val="28"/>
          <w:rtl/>
          <w:lang w:bidi="ar-EG"/>
        </w:rPr>
        <w:t>علي أن مراحل السقالات التعليمية تتلخص في ستة مراحل وهما كالتالي:</w:t>
      </w:r>
    </w:p>
    <w:p w:rsidR="00A75EE2" w:rsidRPr="00D5367E" w:rsidRDefault="00A75EE2" w:rsidP="00A75EE2">
      <w:pPr>
        <w:pStyle w:val="ListParagraph"/>
        <w:spacing w:line="233" w:lineRule="auto"/>
        <w:ind w:left="0"/>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المرحلة الأولي :التمهيد أو التهيئة</w:t>
      </w:r>
      <w:r w:rsidRPr="00D5367E">
        <w:rPr>
          <w:rFonts w:ascii="Simplified Arabic" w:hAnsi="Simplified Arabic" w:cs="Simplified Arabic"/>
          <w:b/>
          <w:bCs/>
          <w:sz w:val="28"/>
          <w:szCs w:val="28"/>
          <w:lang w:bidi="ar-EG"/>
        </w:rPr>
        <w:t xml:space="preserve">Booting or Configuring </w:t>
      </w:r>
    </w:p>
    <w:p w:rsidR="00A75EE2" w:rsidRPr="00D5367E" w:rsidRDefault="00A75EE2" w:rsidP="00A75EE2">
      <w:pPr>
        <w:pStyle w:val="ListParagraph"/>
        <w:spacing w:line="233" w:lineRule="auto"/>
        <w:ind w:left="0"/>
        <w:jc w:val="both"/>
        <w:rPr>
          <w:rFonts w:ascii="Simplified Arabic" w:hAnsi="Simplified Arabic" w:cs="Simplified Arabic"/>
          <w:sz w:val="28"/>
          <w:szCs w:val="28"/>
          <w:rtl/>
          <w:lang w:bidi="ar-EG"/>
        </w:rPr>
      </w:pPr>
      <w:r w:rsidRPr="00D5367E">
        <w:rPr>
          <w:rFonts w:ascii="Simplified Arabic" w:hAnsi="Simplified Arabic" w:cs="Simplified Arabic"/>
          <w:sz w:val="28"/>
          <w:szCs w:val="28"/>
          <w:rtl/>
          <w:lang w:bidi="ar-EG"/>
        </w:rPr>
        <w:t xml:space="preserve">  وفي هذه المرحلة يتم إعطاء الأطفال فكرة عامة عن موضوع النشاط مع استخدام التلميحات والتساؤلات وتقديم نموذج لتعليم المهارات العقلية والتفكير بصوت مرتفع عند اختيار أحد الأفكار.</w:t>
      </w:r>
    </w:p>
    <w:p w:rsidR="00FF3E39" w:rsidRPr="00D5367E" w:rsidRDefault="00FF3E39" w:rsidP="00FF3E39">
      <w:pPr>
        <w:pStyle w:val="ListParagraph"/>
        <w:spacing w:line="233" w:lineRule="auto"/>
        <w:ind w:left="0"/>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 xml:space="preserve">المرحلة الثانية :الممارسة الجماعية </w:t>
      </w:r>
      <w:r w:rsidRPr="00D5367E">
        <w:rPr>
          <w:rFonts w:ascii="Simplified Arabic" w:hAnsi="Simplified Arabic" w:cs="Simplified Arabic"/>
          <w:b/>
          <w:bCs/>
          <w:sz w:val="28"/>
          <w:szCs w:val="28"/>
          <w:lang w:bidi="ar-EG"/>
        </w:rPr>
        <w:t>Guided group practice</w:t>
      </w:r>
      <w:r w:rsidRPr="00D5367E">
        <w:rPr>
          <w:rFonts w:ascii="Simplified Arabic" w:hAnsi="Simplified Arabic" w:cs="Simplified Arabic"/>
          <w:b/>
          <w:bCs/>
          <w:sz w:val="28"/>
          <w:szCs w:val="28"/>
          <w:rtl/>
          <w:lang w:bidi="ar-EG"/>
        </w:rPr>
        <w:t xml:space="preserve"> </w:t>
      </w:r>
    </w:p>
    <w:p w:rsidR="00FF3E39" w:rsidRPr="00D5367E" w:rsidRDefault="00FF3E39" w:rsidP="00FF3E39">
      <w:pPr>
        <w:pStyle w:val="ListParagraph"/>
        <w:spacing w:line="233" w:lineRule="auto"/>
        <w:ind w:left="0"/>
        <w:jc w:val="both"/>
        <w:rPr>
          <w:rFonts w:ascii="Simplified Arabic" w:hAnsi="Simplified Arabic" w:cs="Simplified Arabic"/>
          <w:sz w:val="28"/>
          <w:szCs w:val="28"/>
          <w:rtl/>
          <w:lang w:bidi="ar-EG"/>
        </w:rPr>
      </w:pPr>
      <w:r w:rsidRPr="00D5367E">
        <w:rPr>
          <w:rFonts w:ascii="Simplified Arabic" w:hAnsi="Simplified Arabic" w:cs="Simplified Arabic"/>
          <w:sz w:val="28"/>
          <w:szCs w:val="28"/>
          <w:rtl/>
          <w:lang w:bidi="ar-EG"/>
        </w:rPr>
        <w:t xml:space="preserve">     وهذه المرحلة لابد أن يقوم المعلم بالبدء باستخدام المعرفة والمعلومات البسيطة ثم يزيد الصعوبة بالتدريج ويشارك المتعلمين جزئياً عند الضرورة بإتمام الأجزاء الصعبة في المهمة, تزويد المتعلم ببطاقات خاصة بالتلميحات والإرشادات اللازمة لإتمام المهمة، تقديم المادة العلمية في خطوات صغيرة، وملاحظة ورصد أخطاء المتعلم .</w:t>
      </w:r>
    </w:p>
    <w:p w:rsidR="00A75EE2" w:rsidRPr="00D5367E" w:rsidRDefault="00A75EE2" w:rsidP="00A75EE2">
      <w:pPr>
        <w:pStyle w:val="ListParagraph"/>
        <w:spacing w:line="233" w:lineRule="auto"/>
        <w:ind w:left="0"/>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 xml:space="preserve">المرحلة الثالثة :التعلم الفردي </w:t>
      </w:r>
      <w:r w:rsidRPr="00D5367E">
        <w:rPr>
          <w:rFonts w:ascii="Simplified Arabic" w:hAnsi="Simplified Arabic" w:cs="Simplified Arabic"/>
          <w:b/>
          <w:bCs/>
          <w:sz w:val="28"/>
          <w:szCs w:val="28"/>
          <w:lang w:bidi="ar-EG"/>
        </w:rPr>
        <w:t>Individual Learning</w:t>
      </w:r>
    </w:p>
    <w:p w:rsidR="00A75EE2" w:rsidRPr="00D5367E" w:rsidRDefault="00A75EE2" w:rsidP="00A75EE2">
      <w:pPr>
        <w:pStyle w:val="ListParagraph"/>
        <w:spacing w:line="233" w:lineRule="auto"/>
        <w:ind w:left="0"/>
        <w:jc w:val="both"/>
        <w:rPr>
          <w:rFonts w:ascii="Simplified Arabic" w:hAnsi="Simplified Arabic" w:cs="Simplified Arabic"/>
          <w:sz w:val="28"/>
          <w:szCs w:val="28"/>
          <w:rtl/>
          <w:lang w:bidi="ar-EG"/>
        </w:rPr>
      </w:pPr>
      <w:r w:rsidRPr="00D5367E">
        <w:rPr>
          <w:rFonts w:ascii="Simplified Arabic" w:hAnsi="Simplified Arabic" w:cs="Simplified Arabic"/>
          <w:sz w:val="28"/>
          <w:szCs w:val="28"/>
          <w:rtl/>
          <w:lang w:bidi="ar-EG"/>
        </w:rPr>
        <w:t xml:space="preserve">    وفي هذه المرحلة يتم ممارسة المهام والأنشطة لمجموعات المتعلمين أو مع المتعلم والمعلم، ويشترك المعلم مع المتعلمين في التدريس التبادلي </w:t>
      </w:r>
      <w:r>
        <w:rPr>
          <w:rFonts w:ascii="Simplified Arabic" w:hAnsi="Simplified Arabic" w:cs="Simplified Arabic" w:hint="cs"/>
          <w:sz w:val="28"/>
          <w:szCs w:val="28"/>
          <w:rtl/>
          <w:lang w:bidi="ar-EG"/>
        </w:rPr>
        <w:t>.</w:t>
      </w:r>
    </w:p>
    <w:p w:rsidR="00A75EE2" w:rsidRPr="00D5367E" w:rsidRDefault="00A75EE2" w:rsidP="00A75EE2">
      <w:pPr>
        <w:pStyle w:val="ListParagraph"/>
        <w:spacing w:line="233" w:lineRule="auto"/>
        <w:ind w:left="0"/>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 xml:space="preserve">المرحلة الرابعة :تقديم التغذية الراجعة </w:t>
      </w:r>
      <w:r w:rsidRPr="00D5367E">
        <w:rPr>
          <w:rFonts w:ascii="Simplified Arabic" w:hAnsi="Simplified Arabic" w:cs="Simplified Arabic"/>
          <w:b/>
          <w:bCs/>
          <w:sz w:val="28"/>
          <w:szCs w:val="28"/>
          <w:lang w:bidi="ar-EG"/>
        </w:rPr>
        <w:t>Provide Feed Back</w:t>
      </w:r>
    </w:p>
    <w:p w:rsidR="00A75EE2" w:rsidRPr="00D5367E" w:rsidRDefault="00A75EE2" w:rsidP="00FF3E39">
      <w:pPr>
        <w:pStyle w:val="ListParagraph"/>
        <w:spacing w:line="233" w:lineRule="auto"/>
        <w:ind w:left="-199" w:firstLine="199"/>
        <w:jc w:val="both"/>
        <w:rPr>
          <w:rFonts w:ascii="Simplified Arabic" w:hAnsi="Simplified Arabic" w:cs="Simplified Arabic"/>
          <w:sz w:val="28"/>
          <w:szCs w:val="28"/>
          <w:rtl/>
          <w:lang w:bidi="ar-EG"/>
        </w:rPr>
      </w:pPr>
      <w:r w:rsidRPr="00D5367E">
        <w:rPr>
          <w:rFonts w:ascii="Simplified Arabic" w:hAnsi="Simplified Arabic" w:cs="Simplified Arabic"/>
          <w:sz w:val="28"/>
          <w:szCs w:val="28"/>
          <w:rtl/>
          <w:lang w:bidi="ar-EG"/>
        </w:rPr>
        <w:t xml:space="preserve">     وفي هذه المرحلة تعطي المعلمة تغذية راجعة للأطفال وتعمل على تصحيح أخطائهم، وتساعد المعلمة كل طفل ف</w:t>
      </w:r>
      <w:r>
        <w:rPr>
          <w:rFonts w:ascii="Simplified Arabic" w:hAnsi="Simplified Arabic" w:cs="Simplified Arabic"/>
          <w:sz w:val="28"/>
          <w:szCs w:val="28"/>
          <w:rtl/>
          <w:lang w:bidi="ar-EG"/>
        </w:rPr>
        <w:t>ي تقويم عمله بنماذج معدة مسبقاً</w:t>
      </w:r>
      <w:r>
        <w:rPr>
          <w:rFonts w:ascii="Simplified Arabic" w:hAnsi="Simplified Arabic" w:cs="Simplified Arabic" w:hint="cs"/>
          <w:sz w:val="28"/>
          <w:szCs w:val="28"/>
          <w:rtl/>
          <w:lang w:bidi="ar-EG"/>
        </w:rPr>
        <w:t>.</w:t>
      </w:r>
    </w:p>
    <w:p w:rsidR="00A75EE2" w:rsidRPr="00D5367E" w:rsidRDefault="00A75EE2" w:rsidP="00A75EE2">
      <w:pPr>
        <w:pStyle w:val="ListParagraph"/>
        <w:spacing w:line="233" w:lineRule="auto"/>
        <w:ind w:left="0"/>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 xml:space="preserve">المرحلة الخامسة :نقل المسئولية للمتعلم </w:t>
      </w:r>
      <w:r w:rsidRPr="00D5367E">
        <w:rPr>
          <w:rFonts w:ascii="Simplified Arabic" w:hAnsi="Simplified Arabic" w:cs="Simplified Arabic"/>
          <w:b/>
          <w:bCs/>
          <w:sz w:val="28"/>
          <w:szCs w:val="28"/>
          <w:lang w:bidi="ar-EG"/>
        </w:rPr>
        <w:t>Transferring Responsibility</w:t>
      </w:r>
    </w:p>
    <w:p w:rsidR="00A75EE2" w:rsidRPr="00D5367E" w:rsidRDefault="00A75EE2" w:rsidP="00A75EE2">
      <w:pPr>
        <w:pStyle w:val="ListParagraph"/>
        <w:spacing w:line="233" w:lineRule="auto"/>
        <w:ind w:left="0"/>
        <w:jc w:val="both"/>
        <w:rPr>
          <w:rFonts w:ascii="Simplified Arabic" w:hAnsi="Simplified Arabic" w:cs="Simplified Arabic"/>
          <w:sz w:val="28"/>
          <w:szCs w:val="28"/>
          <w:rtl/>
          <w:lang w:bidi="ar-EG"/>
        </w:rPr>
      </w:pPr>
      <w:r w:rsidRPr="00D5367E">
        <w:rPr>
          <w:rFonts w:ascii="Simplified Arabic" w:hAnsi="Simplified Arabic" w:cs="Simplified Arabic"/>
          <w:sz w:val="28"/>
          <w:szCs w:val="28"/>
          <w:rtl/>
          <w:lang w:bidi="ar-EG"/>
        </w:rPr>
        <w:t xml:space="preserve">     وفي هذه المرحلة تتطلب من المعلم إلغاء الدعم المقدم للأطفال من نماذج وتلميحات وغيرها بمجرد بدء الطفل تحمل مسئولية إتمام المهمة</w:t>
      </w:r>
      <w:r>
        <w:rPr>
          <w:rFonts w:ascii="Simplified Arabic" w:hAnsi="Simplified Arabic" w:cs="Simplified Arabic" w:hint="cs"/>
          <w:sz w:val="28"/>
          <w:szCs w:val="28"/>
          <w:rtl/>
          <w:lang w:bidi="ar-EG"/>
        </w:rPr>
        <w:t xml:space="preserve"> .</w:t>
      </w:r>
    </w:p>
    <w:p w:rsidR="00A75EE2" w:rsidRPr="00D5367E" w:rsidRDefault="00A75EE2" w:rsidP="00A75EE2">
      <w:pPr>
        <w:pStyle w:val="ListParagraph"/>
        <w:spacing w:line="233" w:lineRule="auto"/>
        <w:ind w:left="0"/>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المرحلة السادسة:الممارسةالمستقلة لكل متعلم</w:t>
      </w:r>
      <w:r w:rsidRPr="00D5367E">
        <w:rPr>
          <w:rFonts w:ascii="Simplified Arabic" w:hAnsi="Simplified Arabic" w:cs="Simplified Arabic"/>
          <w:b/>
          <w:bCs/>
          <w:sz w:val="28"/>
          <w:szCs w:val="28"/>
        </w:rPr>
        <w:t xml:space="preserve"> </w:t>
      </w:r>
      <w:r w:rsidRPr="00D5367E">
        <w:rPr>
          <w:rFonts w:ascii="Simplified Arabic" w:hAnsi="Simplified Arabic" w:cs="Simplified Arabic"/>
          <w:b/>
          <w:bCs/>
          <w:sz w:val="28"/>
          <w:szCs w:val="28"/>
          <w:lang w:bidi="ar-EG"/>
        </w:rPr>
        <w:t>Provide Independen Practice</w:t>
      </w:r>
      <w:r w:rsidRPr="00D5367E">
        <w:rPr>
          <w:rFonts w:ascii="Simplified Arabic" w:hAnsi="Simplified Arabic" w:cs="Simplified Arabic"/>
          <w:b/>
          <w:bCs/>
          <w:sz w:val="28"/>
          <w:szCs w:val="28"/>
          <w:rtl/>
          <w:lang w:bidi="ar-EG"/>
        </w:rPr>
        <w:t xml:space="preserve"> </w:t>
      </w:r>
    </w:p>
    <w:p w:rsidR="00FF3E39" w:rsidRDefault="00A75EE2" w:rsidP="002732F6">
      <w:pPr>
        <w:spacing w:line="233" w:lineRule="auto"/>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lastRenderedPageBreak/>
        <w:t xml:space="preserve">    </w:t>
      </w:r>
      <w:r w:rsidRPr="00D5367E">
        <w:rPr>
          <w:rFonts w:ascii="Simplified Arabic" w:hAnsi="Simplified Arabic" w:cs="Simplified Arabic"/>
          <w:sz w:val="28"/>
          <w:szCs w:val="28"/>
          <w:rtl/>
          <w:lang w:bidi="ar-EG"/>
        </w:rPr>
        <w:t xml:space="preserve"> بعد نقل المسئولية للطفل تزداد كمية درجة استقلاليته فيترك ليتعلم بمفرده وتيسر المعلمة للطفل مهام أخري ومثال جديد يطبق فيه خطوات التعلم. وهذا ما أكدت عليه</w:t>
      </w:r>
      <w:r w:rsidRPr="00D5367E">
        <w:rPr>
          <w:rFonts w:ascii="Simplified Arabic" w:hAnsi="Simplified Arabic" w:cs="Simplified Arabic" w:hint="cs"/>
          <w:sz w:val="28"/>
          <w:szCs w:val="28"/>
          <w:rtl/>
          <w:lang w:bidi="ar-EG"/>
        </w:rPr>
        <w:t xml:space="preserve"> </w:t>
      </w:r>
      <w:r w:rsidRPr="00D5367E">
        <w:rPr>
          <w:rFonts w:ascii="Simplified Arabic" w:hAnsi="Simplified Arabic" w:cs="Simplified Arabic"/>
          <w:b/>
          <w:bCs/>
          <w:sz w:val="28"/>
          <w:szCs w:val="28"/>
          <w:rtl/>
          <w:lang w:bidi="ar-EG"/>
        </w:rPr>
        <w:t>(بهيرة شفيق،2016: 266-267)</w:t>
      </w:r>
    </w:p>
    <w:p w:rsidR="002732F6" w:rsidRDefault="002732F6" w:rsidP="002732F6">
      <w:pPr>
        <w:spacing w:line="233" w:lineRule="auto"/>
        <w:jc w:val="both"/>
        <w:rPr>
          <w:rFonts w:ascii="Simplified Arabic" w:hAnsi="Simplified Arabic" w:cs="Simplified Arabic"/>
          <w:b/>
          <w:bCs/>
          <w:sz w:val="28"/>
          <w:szCs w:val="28"/>
          <w:rtl/>
          <w:lang w:bidi="ar-EG"/>
        </w:rPr>
      </w:pPr>
    </w:p>
    <w:p w:rsidR="002732F6" w:rsidRDefault="002732F6" w:rsidP="002732F6">
      <w:pPr>
        <w:spacing w:line="233" w:lineRule="auto"/>
        <w:jc w:val="both"/>
        <w:rPr>
          <w:rFonts w:ascii="Simplified Arabic" w:hAnsi="Simplified Arabic" w:cs="Simplified Arabic"/>
          <w:b/>
          <w:bCs/>
          <w:sz w:val="28"/>
          <w:szCs w:val="28"/>
          <w:rtl/>
          <w:lang w:bidi="ar-EG"/>
        </w:rPr>
      </w:pPr>
    </w:p>
    <w:p w:rsidR="002732F6" w:rsidRDefault="002732F6" w:rsidP="002732F6">
      <w:pPr>
        <w:spacing w:line="233" w:lineRule="auto"/>
        <w:jc w:val="both"/>
        <w:rPr>
          <w:rFonts w:ascii="Simplified Arabic" w:hAnsi="Simplified Arabic" w:cs="Simplified Arabic"/>
          <w:b/>
          <w:bCs/>
          <w:sz w:val="28"/>
          <w:szCs w:val="28"/>
          <w:rtl/>
          <w:lang w:bidi="ar-EG"/>
        </w:rPr>
      </w:pPr>
    </w:p>
    <w:p w:rsidR="00FF3E39" w:rsidRDefault="00FF3E39" w:rsidP="00FF3E39">
      <w:pPr>
        <w:spacing w:line="233" w:lineRule="auto"/>
        <w:jc w:val="both"/>
        <w:rPr>
          <w:rFonts w:ascii="Simplified Arabic" w:hAnsi="Simplified Arabic" w:cs="Simplified Arabic"/>
          <w:b/>
          <w:bCs/>
          <w:sz w:val="28"/>
          <w:szCs w:val="28"/>
          <w:rtl/>
          <w:lang w:bidi="ar-EG"/>
        </w:rPr>
      </w:pPr>
      <w:r w:rsidRPr="00F94EB7">
        <w:rPr>
          <w:rFonts w:ascii="Simplified Arabic" w:hAnsi="Simplified Arabic" w:cs="Simplified Arabic"/>
          <w:b/>
          <w:bCs/>
          <w:sz w:val="32"/>
          <w:szCs w:val="32"/>
          <w:rtl/>
          <w:lang w:bidi="ar-EG"/>
        </w:rPr>
        <w:t>المبادئ التي تقوم عليها استراتيجية السقالات التعليمية</w:t>
      </w:r>
      <w:r>
        <w:rPr>
          <w:rFonts w:ascii="Simplified Arabic" w:hAnsi="Simplified Arabic" w:cs="Simplified Arabic" w:hint="cs"/>
          <w:b/>
          <w:bCs/>
          <w:sz w:val="28"/>
          <w:szCs w:val="28"/>
          <w:rtl/>
          <w:lang w:bidi="ar-EG"/>
        </w:rPr>
        <w:t>:</w:t>
      </w:r>
    </w:p>
    <w:p w:rsidR="00FF3E39" w:rsidRPr="00D5367E" w:rsidRDefault="00FF3E39" w:rsidP="00FF3E39">
      <w:pPr>
        <w:jc w:val="both"/>
        <w:rPr>
          <w:rFonts w:ascii="Simplified Arabic" w:hAnsi="Simplified Arabic" w:cs="Simplified Arabic"/>
          <w:b/>
          <w:bCs/>
          <w:sz w:val="28"/>
          <w:szCs w:val="28"/>
          <w:rtl/>
          <w:lang w:bidi="ar-EG"/>
        </w:rPr>
      </w:pPr>
      <w:r w:rsidRPr="00D5367E">
        <w:rPr>
          <w:rFonts w:ascii="Simplified Arabic" w:hAnsi="Simplified Arabic" w:cs="Simplified Arabic"/>
          <w:b/>
          <w:bCs/>
          <w:sz w:val="28"/>
          <w:szCs w:val="28"/>
          <w:rtl/>
          <w:lang w:bidi="ar-EG"/>
        </w:rPr>
        <w:t>أكدت دراسة كلا من (</w:t>
      </w:r>
      <w:r w:rsidRPr="00D5367E">
        <w:rPr>
          <w:rFonts w:ascii="Simplified Arabic" w:hAnsi="Simplified Arabic" w:cs="Simplified Arabic"/>
          <w:b/>
          <w:bCs/>
          <w:sz w:val="28"/>
          <w:szCs w:val="28"/>
          <w:lang w:bidi="ar-EG"/>
        </w:rPr>
        <w:t>Fields,Marsh,2017:13</w:t>
      </w:r>
      <w:r w:rsidRPr="00D5367E">
        <w:rPr>
          <w:rFonts w:ascii="Simplified Arabic" w:hAnsi="Simplified Arabic" w:cs="Simplified Arabic"/>
          <w:b/>
          <w:bCs/>
          <w:sz w:val="28"/>
          <w:szCs w:val="28"/>
          <w:rtl/>
          <w:lang w:bidi="ar-EG"/>
        </w:rPr>
        <w:t>) (</w:t>
      </w:r>
      <w:r w:rsidRPr="00D5367E">
        <w:rPr>
          <w:rFonts w:ascii="Simplified Arabic" w:hAnsi="Simplified Arabic" w:cs="Simplified Arabic"/>
          <w:b/>
          <w:bCs/>
          <w:sz w:val="28"/>
          <w:szCs w:val="28"/>
          <w:lang w:bidi="ar-EG"/>
        </w:rPr>
        <w:t>Belland,et al,2015:113</w:t>
      </w:r>
      <w:r w:rsidRPr="00D5367E">
        <w:rPr>
          <w:rFonts w:ascii="Simplified Arabic" w:hAnsi="Simplified Arabic" w:cs="Simplified Arabic"/>
          <w:b/>
          <w:bCs/>
          <w:sz w:val="28"/>
          <w:szCs w:val="28"/>
          <w:rtl/>
          <w:lang w:bidi="ar-EG"/>
        </w:rPr>
        <w:t>)</w:t>
      </w:r>
      <w:r w:rsidRPr="00FF3E39">
        <w:rPr>
          <w:rFonts w:ascii="Simplified Arabic" w:hAnsi="Simplified Arabic" w:cs="Simplified Arabic"/>
          <w:b/>
          <w:bCs/>
          <w:sz w:val="28"/>
          <w:szCs w:val="28"/>
          <w:rtl/>
          <w:lang w:bidi="ar-EG"/>
        </w:rPr>
        <w:t xml:space="preserve"> </w:t>
      </w:r>
      <w:r w:rsidRPr="00F94EB7">
        <w:rPr>
          <w:rFonts w:ascii="Simplified Arabic" w:hAnsi="Simplified Arabic" w:cs="Simplified Arabic"/>
          <w:b/>
          <w:bCs/>
          <w:sz w:val="28"/>
          <w:szCs w:val="28"/>
          <w:rtl/>
          <w:lang w:bidi="ar-EG"/>
        </w:rPr>
        <w:t>(نجلاء فتحي ،43:2021)</w:t>
      </w:r>
      <w:r w:rsidRPr="00F94EB7">
        <w:rPr>
          <w:rFonts w:ascii="Simplified Arabic" w:hAnsi="Simplified Arabic" w:cs="Simplified Arabic"/>
          <w:sz w:val="28"/>
          <w:szCs w:val="28"/>
          <w:rtl/>
          <w:lang w:bidi="ar-EG"/>
        </w:rPr>
        <w:t xml:space="preserve"> </w:t>
      </w:r>
      <w:r w:rsidRPr="00F94EB7">
        <w:rPr>
          <w:rFonts w:ascii="Simplified Arabic" w:hAnsi="Simplified Arabic" w:cs="Simplified Arabic"/>
          <w:b/>
          <w:bCs/>
          <w:sz w:val="28"/>
          <w:szCs w:val="28"/>
          <w:rtl/>
          <w:lang w:bidi="ar-EG"/>
        </w:rPr>
        <w:t>( شيماء محمد ،167:2014)</w:t>
      </w:r>
      <w:r w:rsidRPr="00D5367E">
        <w:rPr>
          <w:rFonts w:ascii="Simplified Arabic" w:hAnsi="Simplified Arabic" w:cs="Simplified Arabic" w:hint="cs"/>
          <w:b/>
          <w:bCs/>
          <w:sz w:val="28"/>
          <w:szCs w:val="28"/>
          <w:rtl/>
          <w:lang w:bidi="ar-EG"/>
        </w:rPr>
        <w:t xml:space="preserve"> </w:t>
      </w:r>
      <w:r w:rsidRPr="00D5367E">
        <w:rPr>
          <w:rFonts w:ascii="Simplified Arabic" w:hAnsi="Simplified Arabic" w:cs="Simplified Arabic"/>
          <w:b/>
          <w:bCs/>
          <w:sz w:val="28"/>
          <w:szCs w:val="28"/>
          <w:rtl/>
          <w:lang w:bidi="ar-EG"/>
        </w:rPr>
        <w:t>علي المبادئ التي تقوم عليها استراتيجية السقالات التعليمية:</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b/>
          <w:bCs/>
          <w:sz w:val="28"/>
          <w:szCs w:val="28"/>
          <w:rtl/>
          <w:lang w:bidi="ar-EG"/>
        </w:rPr>
        <w:t>ا</w:t>
      </w:r>
      <w:r w:rsidRPr="00F94EB7">
        <w:rPr>
          <w:rFonts w:ascii="Simplified Arabic" w:hAnsi="Simplified Arabic" w:cs="Simplified Arabic"/>
          <w:sz w:val="28"/>
          <w:szCs w:val="28"/>
          <w:rtl/>
          <w:lang w:bidi="ar-EG"/>
        </w:rPr>
        <w:t>لتعاون وامتلاك مهارات التواصل واللغة العلمية الصحيحة.</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انتقاء محتوي السقالات بحيث تتناسب مع موضوع الدرس.</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التقويم المستمر قبل وأثناء وبعد تنفيذ السقالات التعليمية.</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مراعاة الفروق الفردية بين الأطفال .</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مراعاة سمات الفئة العمرية التي يتم تطبيق السقالات عليهم.</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 xml:space="preserve"> تشجيع الأطفال علي التعلم والتفكير والمعرفة والفهم.</w:t>
      </w:r>
    </w:p>
    <w:p w:rsidR="00FF3E39" w:rsidRPr="00F94EB7" w:rsidRDefault="00FF3E39" w:rsidP="00FF3E39">
      <w:pPr>
        <w:pStyle w:val="ListParagraph"/>
        <w:numPr>
          <w:ilvl w:val="0"/>
          <w:numId w:val="18"/>
        </w:numPr>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توفير البيئة الآمنة للمتعلم.</w:t>
      </w:r>
    </w:p>
    <w:p w:rsidR="00FF3E39" w:rsidRPr="00FF3E39" w:rsidRDefault="00FF3E39" w:rsidP="00FF3E39">
      <w:pPr>
        <w:pStyle w:val="ListParagraph"/>
        <w:numPr>
          <w:ilvl w:val="0"/>
          <w:numId w:val="18"/>
        </w:numPr>
        <w:spacing w:line="233" w:lineRule="auto"/>
        <w:jc w:val="both"/>
        <w:rPr>
          <w:rFonts w:ascii="Simplified Arabic" w:hAnsi="Simplified Arabic" w:cs="Simplified Arabic"/>
          <w:b/>
          <w:bCs/>
          <w:sz w:val="28"/>
          <w:szCs w:val="28"/>
          <w:rtl/>
          <w:lang w:bidi="ar-EG"/>
        </w:rPr>
      </w:pPr>
      <w:r w:rsidRPr="00FF3E39">
        <w:rPr>
          <w:rFonts w:ascii="Simplified Arabic" w:hAnsi="Simplified Arabic" w:cs="Simplified Arabic"/>
          <w:sz w:val="28"/>
          <w:szCs w:val="28"/>
          <w:rtl/>
          <w:lang w:bidi="ar-EG"/>
        </w:rPr>
        <w:t>تنوع توزيع المهام مابين الفردي،الجماعي،المجموعات الصغيرة.</w:t>
      </w:r>
    </w:p>
    <w:p w:rsidR="00FF3E39" w:rsidRPr="00F94EB7" w:rsidRDefault="00FF3E39" w:rsidP="00FF3E39">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أشكال السقالات التعليمية :</w:t>
      </w:r>
    </w:p>
    <w:p w:rsidR="00FF3E39" w:rsidRPr="00F94EB7" w:rsidRDefault="00FF3E39" w:rsidP="00FF3E39">
      <w:pPr>
        <w:ind w:left="360"/>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 xml:space="preserve">تقدم استراتيجية السقالات التعليمية في شكلين : وهذا ما أكدت علية دراسة كلا من </w:t>
      </w:r>
      <w:r w:rsidRPr="00F94EB7">
        <w:rPr>
          <w:rFonts w:ascii="Simplified Arabic" w:hAnsi="Simplified Arabic" w:cs="Simplified Arabic"/>
          <w:b/>
          <w:bCs/>
          <w:sz w:val="28"/>
          <w:szCs w:val="28"/>
          <w:rtl/>
          <w:lang w:bidi="ar-EG"/>
        </w:rPr>
        <w:t>(نجلاء فتحي ،53:2021) (أمل السيد ،127:2020)(حسن شوقي ،401:2019) (لمياء أحمد ،50:2019</w:t>
      </w:r>
      <w:r w:rsidRPr="00F94EB7">
        <w:rPr>
          <w:rFonts w:ascii="Simplified Arabic" w:hAnsi="Simplified Arabic" w:cs="Simplified Arabic"/>
          <w:sz w:val="28"/>
          <w:szCs w:val="28"/>
          <w:rtl/>
          <w:lang w:bidi="ar-EG"/>
        </w:rPr>
        <w:t>)</w:t>
      </w:r>
    </w:p>
    <w:p w:rsidR="00FF3E39" w:rsidRPr="00F94EB7" w:rsidRDefault="00FF3E39" w:rsidP="00FF3E39">
      <w:pPr>
        <w:jc w:val="both"/>
        <w:rPr>
          <w:rFonts w:ascii="Simplified Arabic" w:hAnsi="Simplified Arabic" w:cs="Simplified Arabic"/>
          <w:b/>
          <w:bCs/>
          <w:sz w:val="32"/>
          <w:szCs w:val="32"/>
          <w:lang w:bidi="ar-EG"/>
        </w:rPr>
      </w:pPr>
      <w:r w:rsidRPr="00F94EB7">
        <w:rPr>
          <w:rFonts w:ascii="Simplified Arabic" w:hAnsi="Simplified Arabic" w:cs="Simplified Arabic"/>
          <w:b/>
          <w:bCs/>
          <w:sz w:val="32"/>
          <w:szCs w:val="32"/>
          <w:rtl/>
          <w:lang w:bidi="ar-EG"/>
        </w:rPr>
        <w:t>أولا</w:t>
      </w:r>
      <w:r>
        <w:rPr>
          <w:rFonts w:ascii="Simplified Arabic" w:hAnsi="Simplified Arabic" w:cs="Simplified Arabic" w:hint="cs"/>
          <w:b/>
          <w:bCs/>
          <w:sz w:val="32"/>
          <w:szCs w:val="32"/>
          <w:rtl/>
          <w:lang w:bidi="ar-EG"/>
        </w:rPr>
        <w:t>ً</w:t>
      </w:r>
      <w:r w:rsidRPr="00F94EB7">
        <w:rPr>
          <w:rFonts w:ascii="Simplified Arabic" w:hAnsi="Simplified Arabic" w:cs="Simplified Arabic"/>
          <w:b/>
          <w:bCs/>
          <w:sz w:val="32"/>
          <w:szCs w:val="32"/>
          <w:rtl/>
          <w:lang w:bidi="ar-EG"/>
        </w:rPr>
        <w:t xml:space="preserve"> /   الأدوات التعليمية المساعدة </w:t>
      </w:r>
      <w:r w:rsidRPr="00F94EB7">
        <w:rPr>
          <w:rFonts w:ascii="Simplified Arabic" w:hAnsi="Simplified Arabic" w:cs="Simplified Arabic"/>
          <w:b/>
          <w:bCs/>
          <w:sz w:val="32"/>
          <w:szCs w:val="32"/>
          <w:lang w:bidi="ar-EG"/>
        </w:rPr>
        <w:t>Scaffoldings Tools</w:t>
      </w:r>
    </w:p>
    <w:p w:rsidR="00FF3E39" w:rsidRPr="00F94EB7" w:rsidRDefault="00FF3E39" w:rsidP="00FF3E39">
      <w:pPr>
        <w:ind w:left="360"/>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 xml:space="preserve"> وتحتوي علي تلميحات التفكير والتأمل وهي تعد تلميحات محسوسة مثل كلمات متي؟ لماذا؟ كيف؟ وتلميحات للتنظيم الذاتي كالتفكير بصوت مرتفع وتسمي بسقالات ما وراء المعرفة وكذلك استخدام البطاقات التعليمية، واستخدام التلميحات اللفظية، والأنشطة المساندة: مثل اسنخدام الكروت المصورة والمثيرات المختلفة والتوضيحات والمجسمات .</w:t>
      </w:r>
    </w:p>
    <w:p w:rsidR="00FF3E39" w:rsidRPr="00F94EB7" w:rsidRDefault="00FF3E39" w:rsidP="00FF3E39">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ثانيا</w:t>
      </w:r>
      <w:r>
        <w:rPr>
          <w:rFonts w:ascii="Simplified Arabic" w:hAnsi="Simplified Arabic" w:cs="Simplified Arabic" w:hint="cs"/>
          <w:b/>
          <w:bCs/>
          <w:sz w:val="32"/>
          <w:szCs w:val="32"/>
          <w:rtl/>
          <w:lang w:bidi="ar-EG"/>
        </w:rPr>
        <w:t>ً</w:t>
      </w:r>
      <w:r w:rsidRPr="00F94EB7">
        <w:rPr>
          <w:rFonts w:ascii="Simplified Arabic" w:hAnsi="Simplified Arabic" w:cs="Simplified Arabic"/>
          <w:b/>
          <w:bCs/>
          <w:sz w:val="32"/>
          <w:szCs w:val="32"/>
          <w:rtl/>
          <w:lang w:bidi="ar-EG"/>
        </w:rPr>
        <w:t xml:space="preserve"> /استراتيجيات التعليم والتعلم </w:t>
      </w:r>
      <w:r w:rsidRPr="00F94EB7">
        <w:rPr>
          <w:rFonts w:ascii="Simplified Arabic" w:hAnsi="Simplified Arabic" w:cs="Simplified Arabic"/>
          <w:b/>
          <w:bCs/>
          <w:sz w:val="32"/>
          <w:szCs w:val="32"/>
          <w:lang w:bidi="ar-EG"/>
        </w:rPr>
        <w:t xml:space="preserve"> Teaching and learning Strategies</w:t>
      </w:r>
      <w:r w:rsidRPr="00F94EB7">
        <w:rPr>
          <w:rFonts w:ascii="Simplified Arabic" w:hAnsi="Simplified Arabic" w:cs="Simplified Arabic"/>
          <w:b/>
          <w:bCs/>
          <w:sz w:val="32"/>
          <w:szCs w:val="32"/>
          <w:rtl/>
          <w:lang w:bidi="ar-EG"/>
        </w:rPr>
        <w:t xml:space="preserve"> </w:t>
      </w:r>
    </w:p>
    <w:p w:rsidR="00FF3E39" w:rsidRDefault="00FF3E39" w:rsidP="00FF3E39">
      <w:pPr>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lastRenderedPageBreak/>
        <w:t>وتتكون من النمذجة، وطرح الأسئلة والتغذية الراجعة، والإرشاد، والتعلم التعاوني، وتعليم الرفاق والكلمات المفتاحية والتوضيح والتوسع في المصطلحات والمفاهيم، وتلخيص الموضوع المقروء، والتنبؤ وحل المشكلات</w:t>
      </w:r>
      <w:r>
        <w:rPr>
          <w:rFonts w:ascii="Simplified Arabic" w:hAnsi="Simplified Arabic" w:cs="Simplified Arabic" w:hint="cs"/>
          <w:b/>
          <w:bCs/>
          <w:sz w:val="28"/>
          <w:szCs w:val="28"/>
          <w:rtl/>
          <w:lang w:bidi="ar-EG"/>
        </w:rPr>
        <w:t>.</w:t>
      </w:r>
    </w:p>
    <w:p w:rsidR="00A75EE2" w:rsidRDefault="00FF3E39" w:rsidP="00FF3E39">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E44581" w:rsidRPr="00E44581">
        <w:rPr>
          <w:rFonts w:ascii="Simplified Arabic" w:hAnsi="Simplified Arabic" w:cs="Simplified Arabic" w:hint="cs"/>
          <w:b/>
          <w:bCs/>
          <w:sz w:val="32"/>
          <w:szCs w:val="32"/>
          <w:rtl/>
          <w:lang w:bidi="ar-EG"/>
        </w:rPr>
        <w:t>المحور الثاني : اضطرابات النطق والكلام (اضطراب نطق الأصوات)</w:t>
      </w:r>
    </w:p>
    <w:p w:rsidR="00E44581" w:rsidRPr="00F94EB7" w:rsidRDefault="00E44581" w:rsidP="00E44581">
      <w:pPr>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 xml:space="preserve">والنمو اللغوي يرتبط بسلامة أجهزة النطق وجهاز السمع والجهاز العصبي والبيئة الاجتماعية المحيطة بالطفل وقبل أن يستطيع الطفل التعبير عن نفسه يستطيع أن يفهم لغة المحيطين به وهذا يؤكد أن فهم اللغة يسبق استخدامها للتعبير عن حاجات الطفل.( </w:t>
      </w:r>
      <w:r w:rsidRPr="00F94EB7">
        <w:rPr>
          <w:rFonts w:ascii="Simplified Arabic" w:hAnsi="Simplified Arabic" w:cs="Simplified Arabic"/>
          <w:b/>
          <w:bCs/>
          <w:sz w:val="28"/>
          <w:szCs w:val="28"/>
          <w:rtl/>
          <w:lang w:bidi="ar-EG"/>
        </w:rPr>
        <w:t>ايهاب عبد العزيز،7:2017)</w:t>
      </w:r>
    </w:p>
    <w:p w:rsidR="00E44581" w:rsidRDefault="00E44581" w:rsidP="00E44581">
      <w:pPr>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و</w:t>
      </w:r>
      <w:r w:rsidRPr="00F94EB7">
        <w:rPr>
          <w:rFonts w:ascii="Simplified Arabic" w:hAnsi="Simplified Arabic" w:cs="Simplified Arabic"/>
          <w:sz w:val="28"/>
          <w:szCs w:val="28"/>
          <w:rtl/>
          <w:lang w:bidi="ar-EG"/>
        </w:rPr>
        <w:t xml:space="preserve">تعد اضطرابات اللغة بأنها عدم قدرة الفرد علي اصدار </w:t>
      </w:r>
      <w:r>
        <w:rPr>
          <w:rFonts w:ascii="Simplified Arabic" w:hAnsi="Simplified Arabic" w:cs="Simplified Arabic" w:hint="cs"/>
          <w:sz w:val="28"/>
          <w:szCs w:val="28"/>
          <w:rtl/>
          <w:lang w:bidi="ar-EG"/>
        </w:rPr>
        <w:t>الأصوات</w:t>
      </w:r>
      <w:r w:rsidRPr="00F94EB7">
        <w:rPr>
          <w:rFonts w:ascii="Simplified Arabic" w:hAnsi="Simplified Arabic" w:cs="Simplified Arabic"/>
          <w:sz w:val="28"/>
          <w:szCs w:val="28"/>
          <w:rtl/>
          <w:lang w:bidi="ar-EG"/>
        </w:rPr>
        <w:t xml:space="preserve"> بصورة صحيحة ويصبح كونه محدوداً، واستعمال غير طبيعي للجمل أو الكلمات مع وجود ضعف في فهم واستيعاب الاوامر بالاضافة الي وجود خلل في القواعد اللغوية . </w:t>
      </w:r>
      <w:r w:rsidRPr="00F94EB7">
        <w:rPr>
          <w:rFonts w:ascii="Simplified Arabic" w:hAnsi="Simplified Arabic" w:cs="Simplified Arabic"/>
          <w:b/>
          <w:bCs/>
          <w:sz w:val="28"/>
          <w:szCs w:val="28"/>
          <w:rtl/>
          <w:lang w:bidi="ar-EG"/>
        </w:rPr>
        <w:t xml:space="preserve">(زايدي بايه،232:2013) </w:t>
      </w:r>
      <w:r w:rsidRPr="00F94EB7">
        <w:rPr>
          <w:rFonts w:ascii="Simplified Arabic" w:hAnsi="Simplified Arabic" w:cs="Simplified Arabic"/>
          <w:sz w:val="28"/>
          <w:szCs w:val="28"/>
          <w:rtl/>
          <w:lang w:bidi="ar-EG"/>
        </w:rPr>
        <w:t>كما تضيف</w:t>
      </w:r>
      <w:r w:rsidRPr="00F94EB7">
        <w:rPr>
          <w:rFonts w:ascii="Simplified Arabic" w:hAnsi="Simplified Arabic" w:cs="Simplified Arabic"/>
          <w:b/>
          <w:bCs/>
          <w:sz w:val="28"/>
          <w:szCs w:val="28"/>
          <w:rtl/>
          <w:lang w:bidi="ar-EG"/>
        </w:rPr>
        <w:t xml:space="preserve"> (وفاء جمال،630:2012) </w:t>
      </w:r>
      <w:r w:rsidRPr="00F94EB7">
        <w:rPr>
          <w:rFonts w:ascii="Simplified Arabic" w:hAnsi="Simplified Arabic" w:cs="Simplified Arabic"/>
          <w:sz w:val="28"/>
          <w:szCs w:val="28"/>
          <w:rtl/>
          <w:lang w:bidi="ar-EG"/>
        </w:rPr>
        <w:t xml:space="preserve"> علي اضطرابات اللغة بأنها اضطرابات متعلقة باللغة نفسها من حيث ظهورها و</w:t>
      </w:r>
      <w:r>
        <w:rPr>
          <w:rFonts w:ascii="Simplified Arabic" w:hAnsi="Simplified Arabic" w:cs="Simplified Arabic"/>
          <w:sz w:val="28"/>
          <w:szCs w:val="28"/>
          <w:rtl/>
          <w:lang w:bidi="ar-EG"/>
        </w:rPr>
        <w:t>تأخرها وتركيبها وصعوبة قراءتها</w:t>
      </w:r>
      <w:r>
        <w:rPr>
          <w:rFonts w:ascii="Simplified Arabic" w:hAnsi="Simplified Arabic" w:cs="Simplified Arabic" w:hint="cs"/>
          <w:sz w:val="28"/>
          <w:szCs w:val="28"/>
          <w:rtl/>
          <w:lang w:bidi="ar-EG"/>
        </w:rPr>
        <w:t xml:space="preserve">، وأكدت </w:t>
      </w:r>
      <w:r w:rsidRPr="00F94EB7">
        <w:rPr>
          <w:rFonts w:ascii="Simplified Arabic" w:hAnsi="Simplified Arabic" w:cs="Simplified Arabic"/>
          <w:b/>
          <w:bCs/>
          <w:sz w:val="28"/>
          <w:szCs w:val="28"/>
          <w:rtl/>
          <w:lang w:bidi="ar-DZ"/>
        </w:rPr>
        <w:t>(فوقية حس</w:t>
      </w:r>
      <w:r>
        <w:rPr>
          <w:rFonts w:ascii="Simplified Arabic" w:hAnsi="Simplified Arabic" w:cs="Simplified Arabic"/>
          <w:b/>
          <w:bCs/>
          <w:sz w:val="28"/>
          <w:szCs w:val="28"/>
          <w:rtl/>
          <w:lang w:bidi="ar-DZ"/>
        </w:rPr>
        <w:t>ن</w:t>
      </w:r>
      <w:r w:rsidRPr="00F94EB7">
        <w:rPr>
          <w:rFonts w:ascii="Simplified Arabic" w:hAnsi="Simplified Arabic" w:cs="Simplified Arabic"/>
          <w:b/>
          <w:bCs/>
          <w:sz w:val="28"/>
          <w:szCs w:val="28"/>
          <w:rtl/>
          <w:lang w:bidi="ar-DZ"/>
        </w:rPr>
        <w:t>،179:2021)</w:t>
      </w:r>
      <w:r>
        <w:rPr>
          <w:rFonts w:ascii="Simplified Arabic" w:hAnsi="Simplified Arabic" w:cs="Simplified Arabic" w:hint="cs"/>
          <w:b/>
          <w:bCs/>
          <w:sz w:val="28"/>
          <w:szCs w:val="28"/>
          <w:rtl/>
          <w:lang w:bidi="ar-DZ"/>
        </w:rPr>
        <w:t xml:space="preserve"> </w:t>
      </w:r>
      <w:r w:rsidRPr="00F94EB7">
        <w:rPr>
          <w:rFonts w:ascii="Simplified Arabic" w:hAnsi="Simplified Arabic" w:cs="Simplified Arabic"/>
          <w:b/>
          <w:bCs/>
          <w:sz w:val="28"/>
          <w:szCs w:val="28"/>
          <w:rtl/>
          <w:lang w:bidi="ar-EG"/>
        </w:rPr>
        <w:t>(هالة إبراهيم،</w:t>
      </w:r>
      <w:r>
        <w:rPr>
          <w:rFonts w:ascii="Simplified Arabic" w:hAnsi="Simplified Arabic" w:cs="Simplified Arabic" w:hint="cs"/>
          <w:b/>
          <w:bCs/>
          <w:sz w:val="28"/>
          <w:szCs w:val="28"/>
          <w:rtl/>
          <w:lang w:bidi="ar-EG"/>
        </w:rPr>
        <w:t xml:space="preserve"> </w:t>
      </w:r>
      <w:r w:rsidRPr="00F94EB7">
        <w:rPr>
          <w:rFonts w:ascii="Simplified Arabic" w:hAnsi="Simplified Arabic" w:cs="Simplified Arabic"/>
          <w:b/>
          <w:bCs/>
          <w:sz w:val="28"/>
          <w:szCs w:val="28"/>
          <w:rtl/>
          <w:lang w:bidi="ar-EG"/>
        </w:rPr>
        <w:t>رحاب محم</w:t>
      </w:r>
      <w:r>
        <w:rPr>
          <w:rFonts w:ascii="Simplified Arabic" w:hAnsi="Simplified Arabic" w:cs="Simplified Arabic"/>
          <w:b/>
          <w:bCs/>
          <w:sz w:val="28"/>
          <w:szCs w:val="28"/>
          <w:rtl/>
          <w:lang w:bidi="ar-EG"/>
        </w:rPr>
        <w:t>ود،29:2013)</w:t>
      </w:r>
      <w:r w:rsidRPr="00F94EB7">
        <w:rPr>
          <w:rFonts w:ascii="Simplified Arabic" w:hAnsi="Simplified Arabic" w:cs="Simplified Arabic"/>
          <w:sz w:val="28"/>
          <w:szCs w:val="28"/>
          <w:rtl/>
          <w:lang w:bidi="ar-EG"/>
        </w:rPr>
        <w:t xml:space="preserve"> ويمكن أن نقسم هذه الإضطرابات" اضطرابات اللغة " إلي :</w:t>
      </w:r>
      <w:r w:rsidRPr="00E44581">
        <w:rPr>
          <w:rFonts w:ascii="Simplified Arabic" w:hAnsi="Simplified Arabic" w:cs="Simplified Arabic"/>
          <w:sz w:val="28"/>
          <w:szCs w:val="28"/>
          <w:rtl/>
          <w:lang w:bidi="ar-EG"/>
        </w:rPr>
        <w:t>اضطرابات النطق</w:t>
      </w:r>
      <w:r w:rsidRPr="00E44581">
        <w:rPr>
          <w:rFonts w:ascii="Simplified Arabic" w:hAnsi="Simplified Arabic" w:cs="Simplified Arabic" w:hint="cs"/>
          <w:sz w:val="28"/>
          <w:szCs w:val="28"/>
          <w:rtl/>
          <w:lang w:bidi="ar-EG"/>
        </w:rPr>
        <w:t>،</w:t>
      </w:r>
      <w:r w:rsidRPr="00E44581">
        <w:rPr>
          <w:rFonts w:ascii="Simplified Arabic" w:hAnsi="Simplified Arabic" w:cs="Simplified Arabic"/>
          <w:sz w:val="28"/>
          <w:szCs w:val="28"/>
          <w:rtl/>
          <w:lang w:bidi="ar-EG"/>
        </w:rPr>
        <w:t xml:space="preserve">اضطرابات الكلام </w:t>
      </w:r>
      <w:r w:rsidRPr="00E44581">
        <w:rPr>
          <w:rFonts w:ascii="Simplified Arabic" w:hAnsi="Simplified Arabic" w:cs="Simplified Arabic" w:hint="cs"/>
          <w:sz w:val="28"/>
          <w:szCs w:val="28"/>
          <w:rtl/>
          <w:lang w:bidi="ar-EG"/>
        </w:rPr>
        <w:t>،</w:t>
      </w:r>
      <w:r w:rsidRPr="00E44581">
        <w:rPr>
          <w:rFonts w:ascii="Simplified Arabic" w:hAnsi="Simplified Arabic" w:cs="Simplified Arabic"/>
          <w:sz w:val="28"/>
          <w:szCs w:val="28"/>
          <w:rtl/>
          <w:lang w:bidi="ar-EG"/>
        </w:rPr>
        <w:t>اضطرابات الصوت.</w:t>
      </w:r>
      <w:r w:rsidRPr="00E44581">
        <w:rPr>
          <w:rFonts w:ascii="Simplified Arabic" w:hAnsi="Simplified Arabic" w:cs="Simplified Arabic" w:hint="cs"/>
          <w:sz w:val="28"/>
          <w:szCs w:val="28"/>
          <w:rtl/>
          <w:lang w:bidi="ar-EG"/>
        </w:rPr>
        <w:t xml:space="preserve"> </w:t>
      </w:r>
    </w:p>
    <w:p w:rsidR="00E44581" w:rsidRPr="00E44581" w:rsidRDefault="00E44581" w:rsidP="00E44581">
      <w:pPr>
        <w:jc w:val="both"/>
        <w:rPr>
          <w:rFonts w:ascii="Simplified Arabic" w:hAnsi="Simplified Arabic" w:cs="Simplified Arabic"/>
          <w:b/>
          <w:bCs/>
          <w:sz w:val="28"/>
          <w:szCs w:val="28"/>
          <w:lang w:bidi="ar-EG"/>
        </w:rPr>
      </w:pPr>
      <w:r w:rsidRPr="00E44581">
        <w:rPr>
          <w:rFonts w:ascii="Simplified Arabic" w:hAnsi="Simplified Arabic" w:cs="Simplified Arabic" w:hint="cs"/>
          <w:sz w:val="28"/>
          <w:szCs w:val="28"/>
          <w:rtl/>
          <w:lang w:bidi="ar-EG"/>
        </w:rPr>
        <w:t>وكما يمكن تعريف اضطراب نطق الأصوات بأنه</w:t>
      </w:r>
      <w:r>
        <w:rPr>
          <w:rFonts w:ascii="Simplified Arabic" w:hAnsi="Simplified Arabic" w:cs="Simplified Arabic" w:hint="cs"/>
          <w:b/>
          <w:bCs/>
          <w:sz w:val="28"/>
          <w:szCs w:val="28"/>
          <w:rtl/>
          <w:lang w:bidi="ar-EG"/>
        </w:rPr>
        <w:t xml:space="preserve"> </w:t>
      </w:r>
      <w:r w:rsidRPr="00F94EB7">
        <w:rPr>
          <w:rFonts w:ascii="Simplified Arabic" w:hAnsi="Simplified Arabic" w:cs="Simplified Arabic"/>
          <w:sz w:val="28"/>
          <w:szCs w:val="28"/>
          <w:rtl/>
          <w:lang w:bidi="ar-EG"/>
        </w:rPr>
        <w:t xml:space="preserve">عدم قدرة الطفل علي إصدار </w:t>
      </w:r>
      <w:r>
        <w:rPr>
          <w:rFonts w:ascii="Simplified Arabic" w:hAnsi="Simplified Arabic" w:cs="Simplified Arabic" w:hint="cs"/>
          <w:sz w:val="28"/>
          <w:szCs w:val="28"/>
          <w:rtl/>
          <w:lang w:bidi="ar-EG"/>
        </w:rPr>
        <w:t>ونطق ال</w:t>
      </w:r>
      <w:r w:rsidRPr="00F94EB7">
        <w:rPr>
          <w:rFonts w:ascii="Simplified Arabic" w:hAnsi="Simplified Arabic" w:cs="Simplified Arabic"/>
          <w:sz w:val="28"/>
          <w:szCs w:val="28"/>
          <w:rtl/>
          <w:lang w:bidi="ar-EG"/>
        </w:rPr>
        <w:t xml:space="preserve">أصوات </w:t>
      </w: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 xml:space="preserve"> بصورة سليمة وذلك نتج عن وجود مشكلات في التناسق العضلي أو وجود عيب في مخارج أصوات الحروف،</w:t>
      </w:r>
      <w:r w:rsidRPr="00F94EB7">
        <w:rPr>
          <w:rFonts w:ascii="Simplified Arabic" w:hAnsi="Simplified Arabic" w:cs="Simplified Arabic"/>
          <w:b/>
          <w:bCs/>
          <w:sz w:val="28"/>
          <w:szCs w:val="28"/>
          <w:rtl/>
          <w:lang w:bidi="ar-EG"/>
        </w:rPr>
        <w:t xml:space="preserve"> </w:t>
      </w:r>
      <w:r w:rsidRPr="00F94EB7">
        <w:rPr>
          <w:rFonts w:ascii="Simplified Arabic" w:hAnsi="Simplified Arabic" w:cs="Simplified Arabic"/>
          <w:sz w:val="28"/>
          <w:szCs w:val="28"/>
          <w:rtl/>
          <w:lang w:bidi="ar-EG"/>
        </w:rPr>
        <w:t>وهذه اللاضطرابات تختلف من طفل لآخر</w:t>
      </w:r>
      <w:r w:rsidRPr="00F94EB7">
        <w:rPr>
          <w:rFonts w:ascii="Simplified Arabic" w:hAnsi="Simplified Arabic" w:cs="Simplified Arabic"/>
          <w:b/>
          <w:bCs/>
          <w:sz w:val="28"/>
          <w:szCs w:val="28"/>
          <w:rtl/>
          <w:lang w:bidi="ar-EG"/>
        </w:rPr>
        <w:t>. (مسعد أبو الديار وآخرون،35:2014)</w:t>
      </w:r>
    </w:p>
    <w:p w:rsidR="00E44581" w:rsidRPr="00784D31" w:rsidRDefault="00E44581" w:rsidP="00E44581">
      <w:pPr>
        <w:tabs>
          <w:tab w:val="left" w:pos="4691"/>
        </w:tabs>
        <w:ind w:left="183"/>
        <w:jc w:val="both"/>
        <w:rPr>
          <w:rFonts w:ascii="Simplified Arabic" w:hAnsi="Simplified Arabic" w:cs="Simplified Arabic"/>
          <w:b/>
          <w:bCs/>
          <w:sz w:val="32"/>
          <w:szCs w:val="32"/>
          <w:rtl/>
          <w:lang w:bidi="ar-EG"/>
        </w:rPr>
      </w:pPr>
      <w:r w:rsidRPr="00784D31">
        <w:rPr>
          <w:rFonts w:ascii="Simplified Arabic" w:hAnsi="Simplified Arabic" w:cs="Simplified Arabic"/>
          <w:b/>
          <w:bCs/>
          <w:sz w:val="32"/>
          <w:szCs w:val="32"/>
          <w:rtl/>
          <w:lang w:bidi="ar-EG"/>
        </w:rPr>
        <w:t>مؤشرات تطور نمو اللغة عند الطفل :</w:t>
      </w:r>
      <w:r w:rsidRPr="00784D31">
        <w:rPr>
          <w:rFonts w:ascii="Simplified Arabic" w:hAnsi="Simplified Arabic" w:cs="Simplified Arabic"/>
          <w:b/>
          <w:bCs/>
          <w:sz w:val="32"/>
          <w:szCs w:val="32"/>
          <w:rtl/>
          <w:lang w:bidi="ar-EG"/>
        </w:rPr>
        <w:tab/>
      </w:r>
    </w:p>
    <w:p w:rsidR="00E44581" w:rsidRPr="00F94EB7" w:rsidRDefault="00E44581" w:rsidP="00E44581">
      <w:pPr>
        <w:ind w:left="360"/>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يمكن تلخيص تطور اللغة عند الأطفال إلي أربعة مراحل :</w:t>
      </w:r>
    </w:p>
    <w:p w:rsidR="00E44581" w:rsidRPr="00F94EB7" w:rsidRDefault="00E44581" w:rsidP="00E44581">
      <w:pPr>
        <w:pStyle w:val="ListParagraph"/>
        <w:numPr>
          <w:ilvl w:val="0"/>
          <w:numId w:val="22"/>
        </w:numPr>
        <w:jc w:val="both"/>
        <w:rPr>
          <w:rFonts w:ascii="Simplified Arabic" w:hAnsi="Simplified Arabic" w:cs="Simplified Arabic"/>
          <w:sz w:val="28"/>
          <w:szCs w:val="28"/>
          <w:lang w:bidi="ar-EG"/>
        </w:rPr>
      </w:pPr>
      <w:r w:rsidRPr="00F94EB7">
        <w:rPr>
          <w:rFonts w:ascii="Simplified Arabic" w:hAnsi="Simplified Arabic" w:cs="Simplified Arabic"/>
          <w:b/>
          <w:bCs/>
          <w:sz w:val="32"/>
          <w:szCs w:val="32"/>
          <w:rtl/>
          <w:lang w:bidi="ar-EG"/>
        </w:rPr>
        <w:t xml:space="preserve">مرحلة البكاء/ الصراخ: </w:t>
      </w:r>
      <w:r w:rsidRPr="00F94EB7">
        <w:rPr>
          <w:rFonts w:ascii="Simplified Arabic" w:hAnsi="Simplified Arabic" w:cs="Simplified Arabic"/>
          <w:sz w:val="28"/>
          <w:szCs w:val="28"/>
          <w:rtl/>
          <w:lang w:bidi="ar-EG"/>
        </w:rPr>
        <w:t>وفيها يعبر الطفل عن حاجاته وانفعالاته بالصراخ وتمتد هذه المرحلة منذ الولادة حتي الشهر التاسع من العمر .</w:t>
      </w:r>
    </w:p>
    <w:p w:rsidR="00E44581" w:rsidRPr="00F94EB7" w:rsidRDefault="00E44581" w:rsidP="00E44581">
      <w:pPr>
        <w:pStyle w:val="ListParagraph"/>
        <w:numPr>
          <w:ilvl w:val="0"/>
          <w:numId w:val="22"/>
        </w:numPr>
        <w:jc w:val="both"/>
        <w:rPr>
          <w:rFonts w:ascii="Simplified Arabic" w:hAnsi="Simplified Arabic" w:cs="Simplified Arabic"/>
          <w:sz w:val="28"/>
          <w:szCs w:val="28"/>
          <w:lang w:bidi="ar-EG"/>
        </w:rPr>
      </w:pPr>
      <w:r w:rsidRPr="00F94EB7">
        <w:rPr>
          <w:rFonts w:ascii="Simplified Arabic" w:hAnsi="Simplified Arabic" w:cs="Simplified Arabic"/>
          <w:b/>
          <w:bCs/>
          <w:sz w:val="32"/>
          <w:szCs w:val="32"/>
          <w:rtl/>
          <w:lang w:bidi="ar-EG"/>
        </w:rPr>
        <w:t>مرحلة المناغاة</w:t>
      </w:r>
      <w:r w:rsidRPr="00F94EB7">
        <w:rPr>
          <w:rFonts w:ascii="Simplified Arabic" w:hAnsi="Simplified Arabic" w:cs="Simplified Arabic"/>
          <w:sz w:val="28"/>
          <w:szCs w:val="28"/>
          <w:rtl/>
          <w:lang w:bidi="ar-EG"/>
        </w:rPr>
        <w:t xml:space="preserve"> :وفيها يصدر الطفل أصوات ومقاطع ويقوم بترديدها وتمتد هذه المرحلة من الشهر الرابع إلي الشهر الثامن أو التاسع .</w:t>
      </w:r>
    </w:p>
    <w:p w:rsidR="00E44581" w:rsidRPr="00F94EB7" w:rsidRDefault="00E44581" w:rsidP="00E44581">
      <w:pPr>
        <w:pStyle w:val="ListParagraph"/>
        <w:numPr>
          <w:ilvl w:val="0"/>
          <w:numId w:val="22"/>
        </w:numPr>
        <w:jc w:val="both"/>
        <w:rPr>
          <w:rFonts w:ascii="Simplified Arabic" w:hAnsi="Simplified Arabic" w:cs="Simplified Arabic"/>
          <w:sz w:val="28"/>
          <w:szCs w:val="28"/>
          <w:lang w:bidi="ar-EG"/>
        </w:rPr>
      </w:pPr>
      <w:r w:rsidRPr="00F94EB7">
        <w:rPr>
          <w:rFonts w:ascii="Simplified Arabic" w:hAnsi="Simplified Arabic" w:cs="Simplified Arabic"/>
          <w:b/>
          <w:bCs/>
          <w:sz w:val="32"/>
          <w:szCs w:val="32"/>
          <w:rtl/>
          <w:lang w:bidi="ar-EG"/>
        </w:rPr>
        <w:t>مرحلة التقليد</w:t>
      </w:r>
      <w:r w:rsidRPr="00F94EB7">
        <w:rPr>
          <w:rFonts w:ascii="Simplified Arabic" w:hAnsi="Simplified Arabic" w:cs="Simplified Arabic"/>
          <w:sz w:val="28"/>
          <w:szCs w:val="28"/>
          <w:rtl/>
          <w:lang w:bidi="ar-EG"/>
        </w:rPr>
        <w:t xml:space="preserve"> : وفيها يقوم الطفل بتقليد الأصوات وتمتد هذه المرحلة من نهاية السنة الأولي إلي عمر الرابعة أو الخامسة ، وفي السنة الأولي يبدأ مرحلة تكوين الكلمة الواحدة وتزداد الكلمات والمحصول اللغوي للطفل مع تقدم الطفل في العمر</w:t>
      </w:r>
    </w:p>
    <w:p w:rsidR="00E44581" w:rsidRDefault="00E44581" w:rsidP="00E44581">
      <w:pPr>
        <w:pStyle w:val="ListParagraph"/>
        <w:numPr>
          <w:ilvl w:val="0"/>
          <w:numId w:val="22"/>
        </w:numPr>
        <w:jc w:val="both"/>
        <w:rPr>
          <w:rFonts w:ascii="Simplified Arabic" w:hAnsi="Simplified Arabic" w:cs="Simplified Arabic"/>
          <w:b/>
          <w:bCs/>
          <w:sz w:val="28"/>
          <w:szCs w:val="28"/>
          <w:lang w:bidi="ar-EG"/>
        </w:rPr>
      </w:pPr>
      <w:r w:rsidRPr="00F94EB7">
        <w:rPr>
          <w:rFonts w:ascii="Simplified Arabic" w:hAnsi="Simplified Arabic" w:cs="Simplified Arabic"/>
          <w:b/>
          <w:bCs/>
          <w:sz w:val="32"/>
          <w:szCs w:val="32"/>
          <w:rtl/>
          <w:lang w:bidi="ar-EG"/>
        </w:rPr>
        <w:lastRenderedPageBreak/>
        <w:t>مرحلة المعاني</w:t>
      </w:r>
      <w:r w:rsidRPr="00F94EB7">
        <w:rPr>
          <w:rFonts w:ascii="Simplified Arabic" w:hAnsi="Simplified Arabic" w:cs="Simplified Arabic"/>
          <w:sz w:val="28"/>
          <w:szCs w:val="28"/>
          <w:rtl/>
          <w:lang w:bidi="ar-EG"/>
        </w:rPr>
        <w:t xml:space="preserve"> : ويربط الطفل ما بين الرموز اللفظية ومعناها وتمتد بعد السنة الأولي إلي الرابعة أو الخامسة وفي هذه السنة يكون الطفل جمل كاملة</w:t>
      </w:r>
      <w:r w:rsidRPr="00F94EB7">
        <w:rPr>
          <w:rFonts w:ascii="Simplified Arabic" w:hAnsi="Simplified Arabic" w:cs="Simplified Arabic"/>
          <w:b/>
          <w:bCs/>
          <w:sz w:val="32"/>
          <w:szCs w:val="32"/>
          <w:rtl/>
          <w:lang w:bidi="ar-EG"/>
        </w:rPr>
        <w:t xml:space="preserve"> </w:t>
      </w:r>
      <w:r w:rsidRPr="00F94EB7">
        <w:rPr>
          <w:rFonts w:ascii="Simplified Arabic" w:hAnsi="Simplified Arabic" w:cs="Simplified Arabic"/>
          <w:b/>
          <w:bCs/>
          <w:sz w:val="28"/>
          <w:szCs w:val="28"/>
          <w:rtl/>
          <w:lang w:bidi="ar-EG"/>
        </w:rPr>
        <w:t>.(ثناء الضبع،96:2014)</w:t>
      </w:r>
    </w:p>
    <w:p w:rsidR="004C5C4E" w:rsidRPr="00F94EB7" w:rsidRDefault="004C5C4E" w:rsidP="004C5C4E">
      <w:pPr>
        <w:jc w:val="both"/>
        <w:rPr>
          <w:rFonts w:ascii="Simplified Arabic" w:hAnsi="Simplified Arabic" w:cs="Simplified Arabic"/>
          <w:b/>
          <w:bCs/>
          <w:sz w:val="32"/>
          <w:szCs w:val="32"/>
          <w:lang w:bidi="ar-EG"/>
        </w:rPr>
      </w:pPr>
      <w:r w:rsidRPr="00F94EB7">
        <w:rPr>
          <w:rFonts w:ascii="Simplified Arabic" w:hAnsi="Simplified Arabic" w:cs="Simplified Arabic"/>
          <w:b/>
          <w:bCs/>
          <w:sz w:val="32"/>
          <w:szCs w:val="32"/>
          <w:rtl/>
          <w:lang w:bidi="ar-EG"/>
        </w:rPr>
        <w:t xml:space="preserve">خصائص الأطفال ذوي اضطرابات النطق والكلام </w:t>
      </w:r>
      <w:r>
        <w:rPr>
          <w:rFonts w:ascii="Simplified Arabic" w:hAnsi="Simplified Arabic" w:cs="Simplified Arabic" w:hint="cs"/>
          <w:b/>
          <w:bCs/>
          <w:sz w:val="32"/>
          <w:szCs w:val="32"/>
          <w:rtl/>
          <w:lang w:bidi="ar-EG"/>
        </w:rPr>
        <w:t>(اضطراب نطق الأصوات)</w:t>
      </w:r>
      <w:r w:rsidRPr="00F94EB7">
        <w:rPr>
          <w:rFonts w:ascii="Simplified Arabic" w:hAnsi="Simplified Arabic" w:cs="Simplified Arabic"/>
          <w:b/>
          <w:bCs/>
          <w:sz w:val="32"/>
          <w:szCs w:val="32"/>
          <w:rtl/>
          <w:lang w:bidi="ar-EG"/>
        </w:rPr>
        <w:t>:</w:t>
      </w:r>
    </w:p>
    <w:p w:rsidR="004C5C4E" w:rsidRPr="00F94EB7" w:rsidRDefault="004C5C4E" w:rsidP="004C5C4E">
      <w:pPr>
        <w:pStyle w:val="ListParagraph"/>
        <w:numPr>
          <w:ilvl w:val="0"/>
          <w:numId w:val="23"/>
        </w:numPr>
        <w:ind w:left="1418"/>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تنتشر هذة الإضطرابات بين الأطفال في مرحلة الطفولة المبكرة .</w:t>
      </w:r>
    </w:p>
    <w:p w:rsidR="004C5C4E" w:rsidRPr="002732F6" w:rsidRDefault="004C5C4E" w:rsidP="002732F6">
      <w:pPr>
        <w:pStyle w:val="ListParagraph"/>
        <w:numPr>
          <w:ilvl w:val="0"/>
          <w:numId w:val="23"/>
        </w:numPr>
        <w:ind w:left="1418"/>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 xml:space="preserve">يتضمن كلام الطفل عيبا واحدا من عيوب </w:t>
      </w:r>
      <w:r>
        <w:rPr>
          <w:rFonts w:ascii="Simplified Arabic" w:hAnsi="Simplified Arabic" w:cs="Simplified Arabic" w:hint="cs"/>
          <w:sz w:val="28"/>
          <w:szCs w:val="28"/>
          <w:rtl/>
          <w:lang w:bidi="ar-EG"/>
        </w:rPr>
        <w:t>نطق الأصوات</w:t>
      </w:r>
      <w:r>
        <w:rPr>
          <w:rFonts w:ascii="Simplified Arabic" w:hAnsi="Simplified Arabic" w:cs="Simplified Arabic"/>
          <w:sz w:val="28"/>
          <w:szCs w:val="28"/>
          <w:rtl/>
          <w:lang w:bidi="ar-EG"/>
        </w:rPr>
        <w:t xml:space="preserve"> وقد يتضمن مجموعة من العيوب </w:t>
      </w:r>
      <w:r>
        <w:rPr>
          <w:rFonts w:ascii="Simplified Arabic" w:hAnsi="Simplified Arabic" w:cs="Simplified Arabic" w:hint="cs"/>
          <w:sz w:val="28"/>
          <w:szCs w:val="28"/>
          <w:rtl/>
          <w:lang w:bidi="ar-EG"/>
        </w:rPr>
        <w:t>.</w:t>
      </w:r>
    </w:p>
    <w:p w:rsidR="004C5C4E" w:rsidRPr="004C5C4E" w:rsidRDefault="004C5C4E" w:rsidP="004C5C4E">
      <w:pPr>
        <w:pStyle w:val="ListParagraph"/>
        <w:numPr>
          <w:ilvl w:val="0"/>
          <w:numId w:val="23"/>
        </w:numPr>
        <w:ind w:left="1418"/>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 xml:space="preserve">كلما تقدمت </w:t>
      </w:r>
      <w:r>
        <w:rPr>
          <w:rFonts w:ascii="Simplified Arabic" w:hAnsi="Simplified Arabic" w:cs="Simplified Arabic" w:hint="cs"/>
          <w:sz w:val="28"/>
          <w:szCs w:val="28"/>
          <w:rtl/>
          <w:lang w:bidi="ar-EG"/>
        </w:rPr>
        <w:t>اضطراب نطق الأصوات</w:t>
      </w:r>
      <w:r w:rsidR="002732F6">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مع الطفل رغم تقدمه في السن كلما كانت أصعب في العلاج وأكثر رسوخا عنده.</w:t>
      </w:r>
    </w:p>
    <w:p w:rsidR="004C5C4E" w:rsidRPr="00F94EB7" w:rsidRDefault="004C5C4E" w:rsidP="004C5C4E">
      <w:pPr>
        <w:pStyle w:val="ListParagraph"/>
        <w:numPr>
          <w:ilvl w:val="0"/>
          <w:numId w:val="23"/>
        </w:numPr>
        <w:ind w:left="1418"/>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تختلف الإضطرابات الخاصة بالحروف المختلفة من عمر زمني لآخر .(</w:t>
      </w:r>
      <w:r w:rsidRPr="00F94EB7">
        <w:rPr>
          <w:rFonts w:ascii="Simplified Arabic" w:hAnsi="Simplified Arabic" w:cs="Simplified Arabic"/>
          <w:b/>
          <w:bCs/>
          <w:sz w:val="28"/>
          <w:szCs w:val="28"/>
          <w:rtl/>
          <w:lang w:bidi="ar-EG"/>
        </w:rPr>
        <w:t>السيد كامل ،143:2021)</w:t>
      </w:r>
    </w:p>
    <w:p w:rsidR="004C5C4E" w:rsidRPr="00F94EB7" w:rsidRDefault="004C5C4E" w:rsidP="004C5C4E">
      <w:pPr>
        <w:pStyle w:val="ListParagraph"/>
        <w:numPr>
          <w:ilvl w:val="0"/>
          <w:numId w:val="23"/>
        </w:numPr>
        <w:ind w:left="1418"/>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تختلف من حيث حدتها ودرجاتها من طفل ال</w:t>
      </w:r>
      <w:r>
        <w:rPr>
          <w:rFonts w:ascii="Simplified Arabic" w:hAnsi="Simplified Arabic" w:cs="Simplified Arabic"/>
          <w:sz w:val="28"/>
          <w:szCs w:val="28"/>
          <w:rtl/>
          <w:lang w:bidi="ar-EG"/>
        </w:rPr>
        <w:t xml:space="preserve">ي اخر ومن مرحلة عمرية الي اخري </w:t>
      </w:r>
    </w:p>
    <w:p w:rsidR="004C5C4E" w:rsidRPr="00F94EB7" w:rsidRDefault="004C5C4E" w:rsidP="004C5C4E">
      <w:pPr>
        <w:pStyle w:val="ListParagraph"/>
        <w:numPr>
          <w:ilvl w:val="0"/>
          <w:numId w:val="23"/>
        </w:numPr>
        <w:ind w:left="1418"/>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تحتاج الي علاج اذا استمر الطفل يعاني منها حتي بلوغة السابعة.</w:t>
      </w:r>
    </w:p>
    <w:p w:rsidR="004C5C4E" w:rsidRPr="00F94EB7" w:rsidRDefault="004C5C4E" w:rsidP="004C5C4E">
      <w:pPr>
        <w:pStyle w:val="ListParagraph"/>
        <w:numPr>
          <w:ilvl w:val="0"/>
          <w:numId w:val="23"/>
        </w:numPr>
        <w:ind w:left="1418"/>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ينتشر الابدال بين الاطفال أكثر من أي اضطرابات اخري .</w:t>
      </w:r>
    </w:p>
    <w:p w:rsidR="004C5C4E" w:rsidRPr="004C5C4E" w:rsidRDefault="004C5C4E" w:rsidP="004C5C4E">
      <w:pPr>
        <w:pStyle w:val="ListParagraph"/>
        <w:numPr>
          <w:ilvl w:val="0"/>
          <w:numId w:val="23"/>
        </w:numPr>
        <w:ind w:left="1418"/>
        <w:jc w:val="both"/>
        <w:rPr>
          <w:rFonts w:ascii="Simplified Arabic" w:hAnsi="Simplified Arabic" w:cs="Simplified Arabic"/>
          <w:b/>
          <w:bCs/>
          <w:sz w:val="28"/>
          <w:szCs w:val="28"/>
          <w:lang w:bidi="ar-EG"/>
        </w:rPr>
      </w:pPr>
      <w:r w:rsidRPr="00F94EB7">
        <w:rPr>
          <w:rFonts w:ascii="Simplified Arabic" w:hAnsi="Simplified Arabic" w:cs="Simplified Arabic"/>
          <w:sz w:val="28"/>
          <w:szCs w:val="28"/>
          <w:rtl/>
          <w:lang w:bidi="ar-EG"/>
        </w:rPr>
        <w:t>قد تنتهي هذه الاضطرابات دون تدريب خاصة اذا كانت بسيطة</w:t>
      </w:r>
      <w:r w:rsidRPr="00F94EB7">
        <w:rPr>
          <w:rFonts w:ascii="Simplified Arabic" w:hAnsi="Simplified Arabic" w:cs="Simplified Arabic"/>
          <w:b/>
          <w:bCs/>
          <w:sz w:val="28"/>
          <w:szCs w:val="28"/>
          <w:rtl/>
          <w:lang w:bidi="ar-EG"/>
        </w:rPr>
        <w:t>.( زينب عمر ،125:2019)</w:t>
      </w:r>
    </w:p>
    <w:p w:rsidR="00E71726" w:rsidRDefault="00E71726" w:rsidP="00E71726">
      <w:pPr>
        <w:pStyle w:val="ListParagraph"/>
        <w:ind w:left="360"/>
        <w:jc w:val="both"/>
        <w:rPr>
          <w:rFonts w:ascii="Simplified Arabic" w:hAnsi="Simplified Arabic" w:cs="Simplified Arabic"/>
          <w:b/>
          <w:bCs/>
          <w:sz w:val="36"/>
          <w:szCs w:val="36"/>
          <w:rtl/>
          <w:lang w:bidi="ar-EG"/>
        </w:rPr>
      </w:pPr>
      <w:r w:rsidRPr="00E71726">
        <w:rPr>
          <w:rFonts w:ascii="Simplified Arabic" w:hAnsi="Simplified Arabic" w:cs="Simplified Arabic"/>
          <w:b/>
          <w:bCs/>
          <w:sz w:val="36"/>
          <w:szCs w:val="36"/>
          <w:rtl/>
          <w:lang w:bidi="ar-EG"/>
        </w:rPr>
        <w:t>المحور الثالث:أطفال الروضة ضعاف السمع</w:t>
      </w:r>
    </w:p>
    <w:p w:rsidR="00E71726" w:rsidRDefault="00E71726" w:rsidP="002732F6">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Pr="00CF6D93">
        <w:rPr>
          <w:rFonts w:ascii="Simplified Arabic" w:hAnsi="Simplified Arabic" w:cs="Simplified Arabic"/>
          <w:b/>
          <w:bCs/>
          <w:sz w:val="28"/>
          <w:szCs w:val="28"/>
          <w:rtl/>
          <w:lang w:bidi="ar-EG"/>
        </w:rPr>
        <w:t xml:space="preserve">اتفق كلا من </w:t>
      </w:r>
      <w:r w:rsidRPr="00CF6D93">
        <w:rPr>
          <w:rFonts w:ascii="Simplified Arabic" w:hAnsi="Simplified Arabic" w:cs="Simplified Arabic"/>
          <w:sz w:val="28"/>
          <w:szCs w:val="28"/>
          <w:rtl/>
          <w:lang w:bidi="ar-EG"/>
        </w:rPr>
        <w:t>.(</w:t>
      </w:r>
      <w:r w:rsidRPr="00CF6D93">
        <w:rPr>
          <w:rFonts w:ascii="Simplified Arabic" w:hAnsi="Simplified Arabic" w:cs="Simplified Arabic"/>
          <w:b/>
          <w:bCs/>
          <w:sz w:val="28"/>
          <w:szCs w:val="28"/>
          <w:rtl/>
          <w:lang w:bidi="ar-EG"/>
        </w:rPr>
        <w:t>أميرة محمود ،8:2020)،(ايهاب عبد العزيز ،303:2012) علي أن ضعف السمع عبارة عن :</w:t>
      </w:r>
      <w:r w:rsidRPr="00CF6D93">
        <w:rPr>
          <w:rFonts w:ascii="Simplified Arabic" w:hAnsi="Simplified Arabic" w:cs="Simplified Arabic"/>
          <w:sz w:val="28"/>
          <w:szCs w:val="28"/>
          <w:rtl/>
          <w:lang w:bidi="ar-EG"/>
        </w:rPr>
        <w:t xml:space="preserve"> انخفاض حدة السمع لدرجة قد تستدعي خدمات خاصة كالتدريب السمع</w:t>
      </w:r>
      <w:r w:rsidR="002732F6">
        <w:rPr>
          <w:rFonts w:ascii="Simplified Arabic" w:hAnsi="Simplified Arabic" w:cs="Simplified Arabic"/>
          <w:sz w:val="28"/>
          <w:szCs w:val="28"/>
          <w:rtl/>
          <w:lang w:bidi="ar-EG"/>
        </w:rPr>
        <w:t>ي أوقراءة الكلمات أو علاج النط</w:t>
      </w:r>
      <w:r w:rsidR="002732F6">
        <w:rPr>
          <w:rFonts w:ascii="Simplified Arabic" w:hAnsi="Simplified Arabic" w:cs="Simplified Arabic" w:hint="cs"/>
          <w:sz w:val="28"/>
          <w:szCs w:val="28"/>
          <w:rtl/>
          <w:lang w:bidi="ar-EG"/>
        </w:rPr>
        <w:t>ق</w:t>
      </w:r>
      <w:r w:rsidRPr="00CF6D93">
        <w:rPr>
          <w:rFonts w:ascii="Simplified Arabic" w:hAnsi="Simplified Arabic" w:cs="Simplified Arabic"/>
          <w:sz w:val="28"/>
          <w:szCs w:val="28"/>
          <w:rtl/>
          <w:lang w:bidi="ar-EG"/>
        </w:rPr>
        <w:t xml:space="preserve">،وكثير من الأطفال الذين يعانون من ثقل في السمع يمكنهم أن يتلقوا تعليمهم بدرجة من الفاعلية مساوية للأطفال </w:t>
      </w:r>
      <w:r w:rsidR="002732F6">
        <w:rPr>
          <w:rFonts w:ascii="Simplified Arabic" w:hAnsi="Simplified Arabic" w:cs="Simplified Arabic"/>
          <w:sz w:val="28"/>
          <w:szCs w:val="28"/>
          <w:rtl/>
          <w:lang w:bidi="ar-EG"/>
        </w:rPr>
        <w:t>الذين ليس لديهم مشكلهم في سمعهم</w:t>
      </w:r>
      <w:r w:rsidRPr="00CF6D93">
        <w:rPr>
          <w:rFonts w:ascii="Simplified Arabic" w:hAnsi="Simplified Arabic" w:cs="Simplified Arabic"/>
          <w:sz w:val="28"/>
          <w:szCs w:val="28"/>
          <w:rtl/>
          <w:lang w:bidi="ar-EG"/>
        </w:rPr>
        <w:t xml:space="preserve"> وتتراوح نسبة فقد السمع عندهم مابين (25-70)ديسيبل </w:t>
      </w:r>
      <w:r w:rsidR="003E6BC0">
        <w:rPr>
          <w:rFonts w:ascii="Simplified Arabic" w:hAnsi="Simplified Arabic" w:cs="Simplified Arabic" w:hint="cs"/>
          <w:sz w:val="28"/>
          <w:szCs w:val="28"/>
          <w:rtl/>
          <w:lang w:bidi="ar-EG"/>
        </w:rPr>
        <w:t>ويضيف</w:t>
      </w:r>
      <w:r w:rsidR="003E6BC0" w:rsidRPr="00F94EB7">
        <w:rPr>
          <w:rFonts w:ascii="Simplified Arabic" w:hAnsi="Simplified Arabic" w:cs="Simplified Arabic"/>
          <w:b/>
          <w:bCs/>
          <w:sz w:val="28"/>
          <w:szCs w:val="28"/>
          <w:rtl/>
          <w:lang w:bidi="ar-EG"/>
        </w:rPr>
        <w:t>(محمد حسن ،34:2018)</w:t>
      </w:r>
      <w:r w:rsidR="003E6BC0" w:rsidRPr="00CF6D93">
        <w:rPr>
          <w:rFonts w:ascii="Simplified Arabic" w:hAnsi="Simplified Arabic" w:cs="Simplified Arabic"/>
          <w:sz w:val="28"/>
          <w:szCs w:val="28"/>
          <w:rtl/>
          <w:lang w:bidi="ar-EG"/>
        </w:rPr>
        <w:t xml:space="preserve"> </w:t>
      </w:r>
      <w:r w:rsidR="003E6BC0">
        <w:rPr>
          <w:rFonts w:ascii="Simplified Arabic" w:hAnsi="Simplified Arabic" w:cs="Simplified Arabic" w:hint="cs"/>
          <w:sz w:val="28"/>
          <w:szCs w:val="28"/>
          <w:rtl/>
          <w:lang w:bidi="ar-EG"/>
        </w:rPr>
        <w:t>بأنه</w:t>
      </w:r>
      <w:r w:rsidR="003E6BC0" w:rsidRPr="00F94EB7">
        <w:rPr>
          <w:rFonts w:ascii="Simplified Arabic" w:hAnsi="Simplified Arabic" w:cs="Simplified Arabic"/>
          <w:sz w:val="28"/>
          <w:szCs w:val="28"/>
          <w:rtl/>
          <w:lang w:bidi="ar-EG"/>
        </w:rPr>
        <w:t xml:space="preserve"> هو الطفل الذي يعاني من قصور في حاسة السمع ويتراوح القصور مابين (30-70)ديسبل وهذا لايعوق فاعليتها باستخدام المعينات السمعية أو بدونها ،ويحتاج في تعليمه إلي ترتيبات وأساليب خاصة،  وهذا الطفل يمكنه تلقي ذات المناهج الدراسية التي يقوم بدراستها قرينه عادي السمع </w:t>
      </w:r>
      <w:r w:rsidR="003E6BC0">
        <w:rPr>
          <w:rFonts w:ascii="Simplified Arabic" w:hAnsi="Simplified Arabic" w:cs="Simplified Arabic" w:hint="cs"/>
          <w:b/>
          <w:bCs/>
          <w:sz w:val="28"/>
          <w:szCs w:val="28"/>
          <w:rtl/>
          <w:lang w:bidi="ar-EG"/>
        </w:rPr>
        <w:t>.</w:t>
      </w:r>
    </w:p>
    <w:p w:rsidR="003E6BC0" w:rsidRDefault="003E6BC0" w:rsidP="003E6BC0">
      <w:pPr>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 xml:space="preserve">والأطفال ضعاف السمع لديهم رصيد من اللغة والكلام الطبيعي ولذلك فهم بحاجة إلي ترتيبات خاصة أو تسهيلات ليست ضرورية في كل المواقف التعليمية التي تستخدم للأطفال الصم </w:t>
      </w:r>
      <w:r w:rsidRPr="00F94EB7">
        <w:rPr>
          <w:rFonts w:ascii="Simplified Arabic" w:hAnsi="Simplified Arabic" w:cs="Simplified Arabic"/>
          <w:b/>
          <w:bCs/>
          <w:sz w:val="28"/>
          <w:szCs w:val="28"/>
          <w:rtl/>
          <w:lang w:bidi="ar-EG"/>
        </w:rPr>
        <w:t>.(وليد السيد وآخرون،11:2019)</w:t>
      </w:r>
    </w:p>
    <w:p w:rsidR="003E6BC0"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lastRenderedPageBreak/>
        <w:t>تصنيفات ضعف السمع :</w:t>
      </w:r>
    </w:p>
    <w:p w:rsidR="003E6BC0"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 xml:space="preserve"> </w:t>
      </w:r>
      <w:r w:rsidRPr="00F94EB7">
        <w:rPr>
          <w:rFonts w:ascii="Simplified Arabic" w:hAnsi="Simplified Arabic" w:cs="Simplified Arabic"/>
          <w:sz w:val="28"/>
          <w:szCs w:val="28"/>
          <w:rtl/>
          <w:lang w:bidi="ar-EG"/>
        </w:rPr>
        <w:t>تصنف الإعاقة السمعية تبعا  للآتي :</w:t>
      </w:r>
    </w:p>
    <w:p w:rsidR="003E6BC0" w:rsidRPr="00FF0490"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28"/>
          <w:szCs w:val="28"/>
          <w:rtl/>
          <w:lang w:bidi="ar-EG"/>
        </w:rPr>
        <w:t xml:space="preserve"> المنظور الفسيولوجي (مدي الفقد السمعي )</w:t>
      </w:r>
    </w:p>
    <w:p w:rsidR="003E6BC0" w:rsidRPr="00F94EB7" w:rsidRDefault="003E6BC0" w:rsidP="003E6BC0">
      <w:pPr>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أ) فقد سمعي خفيف أو بسيط جدا .</w:t>
      </w:r>
    </w:p>
    <w:p w:rsidR="003E6BC0" w:rsidRPr="00F94EB7" w:rsidRDefault="003E6BC0" w:rsidP="003E6BC0">
      <w:pPr>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 xml:space="preserve">ب) فقد سمعي بسيط. </w:t>
      </w:r>
    </w:p>
    <w:p w:rsidR="003E6BC0" w:rsidRDefault="003E6BC0" w:rsidP="003E6BC0">
      <w:pPr>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ج) فقد سمعي متوسط.</w:t>
      </w:r>
    </w:p>
    <w:p w:rsidR="003E6BC0" w:rsidRPr="00F94EB7" w:rsidRDefault="003E6BC0" w:rsidP="003E6BC0">
      <w:pPr>
        <w:jc w:val="both"/>
        <w:rPr>
          <w:rFonts w:ascii="Simplified Arabic" w:hAnsi="Simplified Arabic" w:cs="Simplified Arabic"/>
          <w:sz w:val="28"/>
          <w:szCs w:val="28"/>
          <w:rtl/>
          <w:lang w:bidi="ar-EG"/>
        </w:rPr>
      </w:pPr>
    </w:p>
    <w:p w:rsidR="003E6BC0" w:rsidRPr="00F94EB7" w:rsidRDefault="003E6BC0" w:rsidP="003E6BC0">
      <w:pPr>
        <w:jc w:val="both"/>
        <w:rPr>
          <w:rFonts w:ascii="Simplified Arabic" w:hAnsi="Simplified Arabic" w:cs="Simplified Arabic"/>
          <w:b/>
          <w:bCs/>
          <w:sz w:val="28"/>
          <w:szCs w:val="28"/>
          <w:lang w:bidi="ar-EG"/>
        </w:rPr>
      </w:pPr>
      <w:r w:rsidRPr="00F94EB7">
        <w:rPr>
          <w:rFonts w:ascii="Simplified Arabic" w:hAnsi="Simplified Arabic" w:cs="Simplified Arabic"/>
          <w:b/>
          <w:bCs/>
          <w:sz w:val="28"/>
          <w:szCs w:val="28"/>
          <w:rtl/>
          <w:lang w:bidi="ar-EG"/>
        </w:rPr>
        <w:t>أ)</w:t>
      </w:r>
      <w:r>
        <w:rPr>
          <w:rFonts w:ascii="Simplified Arabic" w:hAnsi="Simplified Arabic" w:cs="Simplified Arabic" w:hint="cs"/>
          <w:b/>
          <w:bCs/>
          <w:sz w:val="28"/>
          <w:szCs w:val="28"/>
          <w:rtl/>
          <w:lang w:bidi="ar-EG"/>
        </w:rPr>
        <w:t xml:space="preserve"> </w:t>
      </w:r>
      <w:r w:rsidRPr="00F94EB7">
        <w:rPr>
          <w:rFonts w:ascii="Simplified Arabic" w:hAnsi="Simplified Arabic" w:cs="Simplified Arabic"/>
          <w:b/>
          <w:bCs/>
          <w:sz w:val="28"/>
          <w:szCs w:val="28"/>
          <w:rtl/>
          <w:lang w:bidi="ar-EG"/>
        </w:rPr>
        <w:t>فقد سمعي خفيف أو بسيط جدا :</w:t>
      </w:r>
      <w:r w:rsidRPr="00F94EB7">
        <w:rPr>
          <w:rFonts w:ascii="Simplified Arabic" w:hAnsi="Simplified Arabic" w:cs="Simplified Arabic"/>
          <w:b/>
          <w:bCs/>
          <w:sz w:val="28"/>
          <w:szCs w:val="28"/>
          <w:lang w:bidi="ar-EG"/>
        </w:rPr>
        <w:t>Mild hearing Loss</w:t>
      </w:r>
    </w:p>
    <w:p w:rsidR="003E6BC0" w:rsidRPr="00F94EB7" w:rsidRDefault="003E6BC0" w:rsidP="003E6BC0">
      <w:pPr>
        <w:ind w:firstLine="720"/>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 xml:space="preserve">تتراوح خلاله درجات فقدان السمع من جانب الفرد من بين (20-30)ديسبل ويعاني الطفل الذي لديه   هذا النوع من فقد السمع في فئة بينية تفصل بين أولئك الأطفال ذوي السمع العادي وبين الأطفال ثقيلي السمع ،ولا يجد هؤلاء الأطفال صعوبة في استخدام آذانهم في سبل تعلم اللغة والكلام بشكل عام </w:t>
      </w:r>
      <w:r w:rsidRPr="00F94EB7">
        <w:rPr>
          <w:rFonts w:ascii="Simplified Arabic" w:hAnsi="Simplified Arabic" w:cs="Simplified Arabic"/>
          <w:b/>
          <w:bCs/>
          <w:sz w:val="28"/>
          <w:szCs w:val="28"/>
          <w:rtl/>
          <w:lang w:bidi="ar-EG"/>
        </w:rPr>
        <w:t>.(العربي محمد ،12:2015)</w:t>
      </w:r>
    </w:p>
    <w:p w:rsidR="003E6BC0" w:rsidRPr="00F94EB7" w:rsidRDefault="003E6BC0" w:rsidP="003E6BC0">
      <w:pPr>
        <w:jc w:val="both"/>
        <w:rPr>
          <w:rFonts w:ascii="Simplified Arabic" w:hAnsi="Simplified Arabic" w:cs="Simplified Arabic"/>
          <w:b/>
          <w:bCs/>
          <w:sz w:val="28"/>
          <w:szCs w:val="28"/>
          <w:lang w:bidi="ar-EG"/>
        </w:rPr>
      </w:pPr>
      <w:r w:rsidRPr="00F94EB7">
        <w:rPr>
          <w:rFonts w:ascii="Simplified Arabic" w:hAnsi="Simplified Arabic" w:cs="Simplified Arabic"/>
          <w:b/>
          <w:bCs/>
          <w:sz w:val="28"/>
          <w:szCs w:val="28"/>
          <w:rtl/>
          <w:lang w:bidi="ar-EG"/>
        </w:rPr>
        <w:t xml:space="preserve">ب) فقد سمعي بسيط : </w:t>
      </w:r>
      <w:r w:rsidRPr="00F94EB7">
        <w:rPr>
          <w:rFonts w:ascii="Simplified Arabic" w:hAnsi="Simplified Arabic" w:cs="Simplified Arabic"/>
          <w:b/>
          <w:bCs/>
          <w:sz w:val="28"/>
          <w:szCs w:val="28"/>
          <w:lang w:bidi="ar-EG"/>
        </w:rPr>
        <w:t xml:space="preserve"> Harginal Hearing Loss</w:t>
      </w:r>
    </w:p>
    <w:p w:rsidR="003E6BC0" w:rsidRPr="00F94EB7" w:rsidRDefault="003E6BC0" w:rsidP="003E6BC0">
      <w:pPr>
        <w:ind w:firstLine="720"/>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 xml:space="preserve">تتراوح خلاله درجات فقدان السمع من جانب الفرد من بين (25-40) ديسبل ويعاني الطفل الذي لديه هذا النوع من فقد السمع من بعض الصعوبات التي تحول دون سماعه لما يدور حوله من أحاديث خاصة في حالة انخفاض الصوت وهذا يؤدي إلي صعوبات في التواصل ورغم هذا إلا أنه يظل بامكانه الإعتماد علي آذانهم في سماع تلك الأحاديث وإن احتاجو إلي رفع الصوت وإعادة الحديث من جانب من يتحدث إليه والإبتعاد عن الضوضاء في المكان </w:t>
      </w:r>
      <w:r>
        <w:rPr>
          <w:rFonts w:ascii="Simplified Arabic" w:hAnsi="Simplified Arabic" w:cs="Simplified Arabic"/>
          <w:b/>
          <w:bCs/>
          <w:sz w:val="28"/>
          <w:szCs w:val="28"/>
          <w:rtl/>
          <w:lang w:bidi="ar-EG"/>
        </w:rPr>
        <w:t>.(سارا اسماعيل</w:t>
      </w:r>
      <w:r w:rsidRPr="00F94EB7">
        <w:rPr>
          <w:rFonts w:ascii="Simplified Arabic" w:hAnsi="Simplified Arabic" w:cs="Simplified Arabic"/>
          <w:b/>
          <w:bCs/>
          <w:sz w:val="28"/>
          <w:szCs w:val="28"/>
          <w:rtl/>
          <w:lang w:bidi="ar-EG"/>
        </w:rPr>
        <w:t>،12:2021)</w:t>
      </w:r>
    </w:p>
    <w:p w:rsidR="003E6BC0" w:rsidRPr="00F94EB7" w:rsidRDefault="003E6BC0" w:rsidP="003E6BC0">
      <w:pPr>
        <w:jc w:val="both"/>
        <w:rPr>
          <w:rFonts w:ascii="Simplified Arabic" w:hAnsi="Simplified Arabic" w:cs="Simplified Arabic"/>
          <w:b/>
          <w:bCs/>
          <w:sz w:val="28"/>
          <w:szCs w:val="28"/>
          <w:lang w:bidi="ar-EG"/>
        </w:rPr>
      </w:pPr>
      <w:r w:rsidRPr="00F94EB7">
        <w:rPr>
          <w:rFonts w:ascii="Simplified Arabic" w:hAnsi="Simplified Arabic" w:cs="Simplified Arabic"/>
          <w:b/>
          <w:bCs/>
          <w:sz w:val="28"/>
          <w:szCs w:val="28"/>
          <w:rtl/>
          <w:lang w:bidi="ar-EG"/>
        </w:rPr>
        <w:t>ج)</w:t>
      </w:r>
      <w:r>
        <w:rPr>
          <w:rFonts w:ascii="Simplified Arabic" w:hAnsi="Simplified Arabic" w:cs="Simplified Arabic" w:hint="cs"/>
          <w:b/>
          <w:bCs/>
          <w:sz w:val="28"/>
          <w:szCs w:val="28"/>
          <w:rtl/>
          <w:lang w:bidi="ar-EG"/>
        </w:rPr>
        <w:t xml:space="preserve"> </w:t>
      </w:r>
      <w:r w:rsidRPr="00F94EB7">
        <w:rPr>
          <w:rFonts w:ascii="Simplified Arabic" w:hAnsi="Simplified Arabic" w:cs="Simplified Arabic"/>
          <w:b/>
          <w:bCs/>
          <w:sz w:val="28"/>
          <w:szCs w:val="28"/>
          <w:rtl/>
          <w:lang w:bidi="ar-EG"/>
        </w:rPr>
        <w:t>فقد سمعي متوسط :</w:t>
      </w:r>
      <w:r w:rsidRPr="00F94EB7">
        <w:rPr>
          <w:rFonts w:ascii="Simplified Arabic" w:hAnsi="Simplified Arabic" w:cs="Simplified Arabic"/>
          <w:b/>
          <w:bCs/>
          <w:sz w:val="28"/>
          <w:szCs w:val="28"/>
          <w:lang w:bidi="ar-EG"/>
        </w:rPr>
        <w:t>Moderate Hearing Loss</w:t>
      </w:r>
    </w:p>
    <w:p w:rsidR="003E6BC0" w:rsidRPr="00F94EB7" w:rsidRDefault="003E6BC0" w:rsidP="003E6BC0">
      <w:pPr>
        <w:ind w:firstLine="720"/>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تتراوح خلاله فقدان السمع من جانب الفرد من بين (40-60)ديسبل ،ويعاني هؤلاء الأطفال صعوبات أكبر من الفئة السابقة في السمع وفهم الكلام ،ويستطيع هؤلاء الأطفال من التعلم في مدارس السامعين باستخدام المعينات السمعية ويعدون أكثر الفئات مناسبة لعملية الدمج ،ويطلق عليهم ضعيف السمع .(</w:t>
      </w:r>
      <w:r w:rsidRPr="00F94EB7">
        <w:rPr>
          <w:rFonts w:ascii="Simplified Arabic" w:hAnsi="Simplified Arabic" w:cs="Simplified Arabic"/>
          <w:b/>
          <w:bCs/>
          <w:sz w:val="28"/>
          <w:szCs w:val="28"/>
          <w:rtl/>
          <w:lang w:bidi="ar-EG"/>
        </w:rPr>
        <w:t>عصام نمر،37:2019)</w:t>
      </w:r>
    </w:p>
    <w:p w:rsidR="003E6BC0" w:rsidRPr="00F94EB7" w:rsidRDefault="003E6BC0" w:rsidP="003E6BC0">
      <w:pPr>
        <w:jc w:val="both"/>
        <w:rPr>
          <w:rFonts w:ascii="Simplified Arabic" w:hAnsi="Simplified Arabic" w:cs="Simplified Arabic"/>
          <w:b/>
          <w:bCs/>
          <w:sz w:val="28"/>
          <w:szCs w:val="28"/>
          <w:lang w:bidi="ar-EG"/>
        </w:rPr>
      </w:pPr>
      <w:r w:rsidRPr="00F94EB7">
        <w:rPr>
          <w:rFonts w:ascii="Simplified Arabic" w:hAnsi="Simplified Arabic" w:cs="Simplified Arabic"/>
          <w:b/>
          <w:bCs/>
          <w:sz w:val="28"/>
          <w:szCs w:val="28"/>
          <w:rtl/>
          <w:lang w:bidi="ar-EG"/>
        </w:rPr>
        <w:t>د) فقد سمعي شديد :</w:t>
      </w:r>
      <w:r w:rsidRPr="00F94EB7">
        <w:rPr>
          <w:rFonts w:ascii="Simplified Arabic" w:hAnsi="Simplified Arabic" w:cs="Simplified Arabic"/>
          <w:b/>
          <w:bCs/>
          <w:sz w:val="28"/>
          <w:szCs w:val="28"/>
          <w:lang w:bidi="ar-EG"/>
        </w:rPr>
        <w:t>Sever Hearing Loss</w:t>
      </w:r>
    </w:p>
    <w:p w:rsidR="003E6BC0" w:rsidRDefault="003E6BC0" w:rsidP="003E6BC0">
      <w:pPr>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 xml:space="preserve">تتراوح خلاله فقدان السمع من جانب الفرد من بين (60-75)ديسبل ،ويحتاج أفراد هذه الفئة إلي خدمات خاصة لتدريبهم علي الكلام وتعلم اللغة حيث يعاني من  صعوبات كبيرة في سماع الأصوات وتمييزها ولو علي مسافة قريبة ويعدون صما من الناحية التعليمية </w:t>
      </w:r>
      <w:r w:rsidRPr="00F94EB7">
        <w:rPr>
          <w:rFonts w:ascii="Simplified Arabic" w:hAnsi="Simplified Arabic" w:cs="Simplified Arabic"/>
          <w:b/>
          <w:bCs/>
          <w:sz w:val="28"/>
          <w:szCs w:val="28"/>
          <w:rtl/>
          <w:lang w:bidi="ar-EG"/>
        </w:rPr>
        <w:t>.(وليد السيد وآخرون ،39:2019)</w:t>
      </w:r>
      <w:r>
        <w:rPr>
          <w:rFonts w:ascii="Simplified Arabic" w:hAnsi="Simplified Arabic" w:cs="Simplified Arabic" w:hint="cs"/>
          <w:b/>
          <w:bCs/>
          <w:sz w:val="28"/>
          <w:szCs w:val="28"/>
          <w:rtl/>
          <w:lang w:bidi="ar-EG"/>
        </w:rPr>
        <w:t xml:space="preserve"> </w:t>
      </w:r>
    </w:p>
    <w:p w:rsidR="003E6BC0" w:rsidRPr="00F94EB7" w:rsidRDefault="003E6BC0" w:rsidP="003E6BC0">
      <w:pPr>
        <w:jc w:val="both"/>
        <w:rPr>
          <w:rFonts w:ascii="Simplified Arabic" w:hAnsi="Simplified Arabic" w:cs="Simplified Arabic"/>
          <w:b/>
          <w:bCs/>
          <w:sz w:val="28"/>
          <w:szCs w:val="28"/>
          <w:rtl/>
          <w:lang w:bidi="ar-EG"/>
        </w:rPr>
      </w:pPr>
      <w:r w:rsidRPr="00AC2D33">
        <w:rPr>
          <w:rFonts w:ascii="Simplified Arabic" w:hAnsi="Simplified Arabic" w:cs="Simplified Arabic"/>
          <w:b/>
          <w:bCs/>
          <w:sz w:val="32"/>
          <w:szCs w:val="32"/>
          <w:rtl/>
          <w:lang w:bidi="ar-EG"/>
        </w:rPr>
        <w:lastRenderedPageBreak/>
        <w:t xml:space="preserve">ضعف السمع من المنظور التربوي </w:t>
      </w:r>
      <w:r w:rsidRPr="00F94EB7">
        <w:rPr>
          <w:rFonts w:ascii="Simplified Arabic" w:hAnsi="Simplified Arabic" w:cs="Simplified Arabic"/>
          <w:b/>
          <w:bCs/>
          <w:sz w:val="28"/>
          <w:szCs w:val="28"/>
          <w:rtl/>
          <w:lang w:bidi="ar-EG"/>
        </w:rPr>
        <w:t>:</w:t>
      </w:r>
    </w:p>
    <w:p w:rsidR="003E6BC0" w:rsidRPr="00F94EB7" w:rsidRDefault="003E6BC0" w:rsidP="003E6BC0">
      <w:pPr>
        <w:ind w:firstLine="720"/>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الإعاقة السمعية تنقسم إلي فئ</w:t>
      </w:r>
      <w:r>
        <w:rPr>
          <w:rFonts w:ascii="Simplified Arabic" w:hAnsi="Simplified Arabic" w:cs="Simplified Arabic"/>
          <w:sz w:val="28"/>
          <w:szCs w:val="28"/>
          <w:rtl/>
          <w:lang w:bidi="ar-EG"/>
        </w:rPr>
        <w:t>تين هما الصم (ضعف السمع الشديد)</w:t>
      </w:r>
      <w:r w:rsidRPr="00F94EB7">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ضعاف السمع</w:t>
      </w:r>
      <w:r w:rsidRPr="00F94EB7">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w:t>
      </w:r>
      <w:r w:rsidRPr="00F94EB7">
        <w:rPr>
          <w:rFonts w:ascii="Simplified Arabic" w:hAnsi="Simplified Arabic" w:cs="Simplified Arabic"/>
          <w:b/>
          <w:bCs/>
          <w:sz w:val="28"/>
          <w:szCs w:val="28"/>
          <w:rtl/>
          <w:lang w:bidi="ar-EG"/>
        </w:rPr>
        <w:t>عادل عبد الله ،174:2010)</w:t>
      </w:r>
    </w:p>
    <w:p w:rsidR="003E6BC0" w:rsidRPr="00F94EB7"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يميز التربويين بين فئتين من ضعاف السمع هما :</w:t>
      </w:r>
    </w:p>
    <w:p w:rsidR="003E6BC0" w:rsidRPr="00F94EB7"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أ)الصمم(ضعف السمع الشديد):</w:t>
      </w:r>
    </w:p>
    <w:p w:rsidR="003E6BC0" w:rsidRPr="00F94EB7" w:rsidRDefault="003E6BC0" w:rsidP="003E6BC0">
      <w:pPr>
        <w:ind w:firstLine="720"/>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هم أولئك الأطفال الذين لايمكنهم الإستفادة من حاسة السمع في الحياة الاجتماعية لانه لا يمكنهم من الناحية الوظيفية مباشرة الكلام وفهم اللغة اللفظية ولا يمكنهم تطوير الكلام واللغة عن طريق حاسة السمع ويحتاج تعليمهم الي توفير تقنيات ذات طبيعة خاصة كالمستحدثات التكنولوجية</w:t>
      </w: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w:t>
      </w:r>
      <w:r>
        <w:rPr>
          <w:rFonts w:ascii="Simplified Arabic" w:hAnsi="Simplified Arabic" w:cs="Simplified Arabic"/>
          <w:sz w:val="28"/>
          <w:szCs w:val="28"/>
          <w:rtl/>
          <w:lang w:bidi="ar-EG"/>
        </w:rPr>
        <w:t>والطفل الأصم يعاني من فقد سمعي</w:t>
      </w: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أكثر من (70) ديسبل</w:t>
      </w:r>
      <w:r w:rsidRPr="00F94EB7">
        <w:rPr>
          <w:rFonts w:ascii="Simplified Arabic" w:hAnsi="Simplified Arabic" w:cs="Simplified Arabic"/>
          <w:b/>
          <w:bCs/>
          <w:sz w:val="28"/>
          <w:szCs w:val="28"/>
          <w:rtl/>
          <w:lang w:bidi="ar-EG"/>
        </w:rPr>
        <w:t>.(محمد حسن ،32:2018)</w:t>
      </w:r>
    </w:p>
    <w:p w:rsidR="003E6BC0" w:rsidRPr="00F94EB7" w:rsidRDefault="003E6BC0" w:rsidP="003E6BC0">
      <w:pPr>
        <w:jc w:val="both"/>
        <w:rPr>
          <w:rFonts w:ascii="Simplified Arabic" w:hAnsi="Simplified Arabic" w:cs="Simplified Arabic"/>
          <w:sz w:val="28"/>
          <w:szCs w:val="28"/>
          <w:rtl/>
          <w:lang w:bidi="ar-EG"/>
        </w:rPr>
      </w:pPr>
      <w:r w:rsidRPr="00F94EB7">
        <w:rPr>
          <w:rFonts w:ascii="Simplified Arabic" w:hAnsi="Simplified Arabic" w:cs="Simplified Arabic"/>
          <w:b/>
          <w:bCs/>
          <w:sz w:val="32"/>
          <w:szCs w:val="32"/>
          <w:rtl/>
          <w:lang w:bidi="ar-EG"/>
        </w:rPr>
        <w:t>ب)ضعاف السمع</w:t>
      </w:r>
      <w:r w:rsidRPr="00F94EB7">
        <w:rPr>
          <w:rFonts w:ascii="Simplified Arabic" w:hAnsi="Simplified Arabic" w:cs="Simplified Arabic"/>
          <w:sz w:val="28"/>
          <w:szCs w:val="28"/>
          <w:rtl/>
          <w:lang w:bidi="ar-EG"/>
        </w:rPr>
        <w:t xml:space="preserve"> :</w:t>
      </w:r>
    </w:p>
    <w:p w:rsidR="003E6BC0" w:rsidRPr="00F94EB7" w:rsidRDefault="003E6BC0" w:rsidP="003E6BC0">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F94EB7">
        <w:rPr>
          <w:rFonts w:ascii="Simplified Arabic" w:hAnsi="Simplified Arabic" w:cs="Simplified Arabic"/>
          <w:sz w:val="28"/>
          <w:szCs w:val="28"/>
          <w:rtl/>
          <w:lang w:bidi="ar-EG"/>
        </w:rPr>
        <w:t>هم أولئك الأطفال الذين يعانون من قصور في حاسة السمع تتراوح  مابين (25-40)ديسبل لكنه يعوق فاعليتهم من الناحية الوظيفية في اكتساب المعلومات اللغوية سواء باستخدام المعينات السمعية أو بدونها ومعظم الأطفال في هذه الفئة يمكنهم استيعاب المناهج التعليمية المصممة أساسا للأطفال العاديين مع توفير شروط خاصة</w:t>
      </w:r>
      <w:r w:rsidRPr="00F94EB7">
        <w:rPr>
          <w:rFonts w:ascii="Simplified Arabic" w:hAnsi="Simplified Arabic" w:cs="Simplified Arabic"/>
          <w:b/>
          <w:bCs/>
          <w:sz w:val="28"/>
          <w:szCs w:val="28"/>
          <w:rtl/>
          <w:lang w:bidi="ar-EG"/>
        </w:rPr>
        <w:t xml:space="preserve"> .(فؤاد عيد ،33:2012)</w:t>
      </w:r>
    </w:p>
    <w:p w:rsidR="003E6BC0" w:rsidRPr="00F94EB7"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خصائص الأطفال ضعاف السمع :</w:t>
      </w:r>
    </w:p>
    <w:p w:rsidR="003E6BC0" w:rsidRPr="00F94EB7" w:rsidRDefault="003E6BC0" w:rsidP="003E6BC0">
      <w:pPr>
        <w:jc w:val="both"/>
        <w:rPr>
          <w:rFonts w:ascii="Simplified Arabic" w:hAnsi="Simplified Arabic" w:cs="Simplified Arabic"/>
          <w:sz w:val="28"/>
          <w:szCs w:val="28"/>
          <w:rtl/>
          <w:lang w:bidi="ar-EG"/>
        </w:rPr>
      </w:pPr>
      <w:r w:rsidRPr="00F94EB7">
        <w:rPr>
          <w:rFonts w:ascii="Simplified Arabic" w:hAnsi="Simplified Arabic" w:cs="Simplified Arabic"/>
          <w:sz w:val="28"/>
          <w:szCs w:val="28"/>
          <w:rtl/>
          <w:lang w:bidi="ar-EG"/>
        </w:rPr>
        <w:t xml:space="preserve">هناك العديد من الخصائص للأطفال ذوي الإعاقة السمعية فهناك الخصائص اللغوية ،والعقلية والمعرفية ،والاجتماعية ،والإنفعالية والنفسية والخصائص الجسمية والحركية </w:t>
      </w:r>
      <w:r w:rsidRPr="00F94EB7">
        <w:rPr>
          <w:rFonts w:ascii="Simplified Arabic" w:hAnsi="Simplified Arabic" w:cs="Simplified Arabic"/>
          <w:b/>
          <w:bCs/>
          <w:sz w:val="28"/>
          <w:szCs w:val="28"/>
          <w:rtl/>
          <w:lang w:bidi="ar-EG"/>
        </w:rPr>
        <w:t>.(مسفر بن عقاب،55،2018)</w:t>
      </w:r>
      <w:r>
        <w:rPr>
          <w:rFonts w:ascii="Simplified Arabic" w:hAnsi="Simplified Arabic" w:cs="Simplified Arabic" w:hint="cs"/>
          <w:sz w:val="28"/>
          <w:szCs w:val="28"/>
          <w:rtl/>
          <w:lang w:bidi="ar-EG"/>
        </w:rPr>
        <w:t xml:space="preserve"> </w:t>
      </w:r>
    </w:p>
    <w:p w:rsidR="003E6BC0" w:rsidRPr="00F94EB7"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الخصائص اللغوية لضعاف السمع:</w:t>
      </w:r>
    </w:p>
    <w:p w:rsidR="003E6BC0" w:rsidRPr="00F94EB7" w:rsidRDefault="003E6BC0" w:rsidP="003E6BC0">
      <w:pPr>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 xml:space="preserve">تعد الاعاقة السمعية لها تأثير سلبي وملحوظ علي جوانب النمو اللغوي  وبدون أي ترتيب منظم لن يتطور مظاهر النمو اللغوي الطبيعية لدي الأطفال ذوي الإعاقة السمعية ،ويرجع السبب في ذلك الي غياب التغذية الراجعة السمعية عند صدور الاصوات ودون وجود تعزيز لغوي من الاخرين ،وعند اكتسابهم للمهارات اللغوية فان لغتهم تكون غير غنية كلغة الاخرين ،والجمل الذين ينطقونها تتصف بالقصر وأقل تعقيد وكلامهم بطيئا ونبرته غير عادية </w:t>
      </w:r>
      <w:r w:rsidRPr="00F94EB7">
        <w:rPr>
          <w:rFonts w:ascii="Simplified Arabic" w:hAnsi="Simplified Arabic" w:cs="Simplified Arabic"/>
          <w:b/>
          <w:bCs/>
          <w:sz w:val="28"/>
          <w:szCs w:val="28"/>
          <w:rtl/>
          <w:lang w:bidi="ar-EG"/>
        </w:rPr>
        <w:t>.(هشام عبد الوافي ،15:2021)</w:t>
      </w:r>
      <w:r>
        <w:rPr>
          <w:rFonts w:ascii="Simplified Arabic" w:hAnsi="Simplified Arabic" w:cs="Simplified Arabic" w:hint="cs"/>
          <w:b/>
          <w:bCs/>
          <w:sz w:val="28"/>
          <w:szCs w:val="28"/>
          <w:rtl/>
          <w:lang w:bidi="ar-EG"/>
        </w:rPr>
        <w:t xml:space="preserve"> </w:t>
      </w:r>
    </w:p>
    <w:p w:rsidR="003E6BC0" w:rsidRPr="00F94EB7"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الخصائص الاجتماعية والانفعالية لضعاف السمع</w:t>
      </w:r>
    </w:p>
    <w:p w:rsidR="003E6BC0" w:rsidRPr="00F94EB7" w:rsidRDefault="003E6BC0" w:rsidP="003E6BC0">
      <w:p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lastRenderedPageBreak/>
        <w:t xml:space="preserve">        أكد كلا من </w:t>
      </w:r>
      <w:r w:rsidRPr="00F94EB7">
        <w:rPr>
          <w:rFonts w:ascii="Simplified Arabic" w:hAnsi="Simplified Arabic" w:cs="Simplified Arabic"/>
          <w:sz w:val="28"/>
          <w:szCs w:val="28"/>
          <w:rtl/>
          <w:lang w:bidi="ar-EG"/>
        </w:rPr>
        <w:t>.</w:t>
      </w:r>
      <w:r w:rsidRPr="00F94EB7">
        <w:rPr>
          <w:rFonts w:ascii="Simplified Arabic" w:hAnsi="Simplified Arabic" w:cs="Simplified Arabic"/>
          <w:b/>
          <w:bCs/>
          <w:sz w:val="28"/>
          <w:szCs w:val="28"/>
          <w:rtl/>
          <w:lang w:bidi="ar-EG"/>
        </w:rPr>
        <w:t>(مسفر بن عقاب،56:2018)</w:t>
      </w:r>
      <w:r w:rsidRPr="00F94EB7">
        <w:rPr>
          <w:rFonts w:ascii="Simplified Arabic" w:hAnsi="Simplified Arabic" w:cs="Simplified Arabic"/>
          <w:sz w:val="28"/>
          <w:szCs w:val="28"/>
          <w:rtl/>
          <w:lang w:bidi="ar-EG"/>
        </w:rPr>
        <w:t>،(</w:t>
      </w:r>
      <w:r w:rsidRPr="00F94EB7">
        <w:rPr>
          <w:rFonts w:ascii="Simplified Arabic" w:hAnsi="Simplified Arabic" w:cs="Simplified Arabic"/>
          <w:b/>
          <w:bCs/>
          <w:sz w:val="28"/>
          <w:szCs w:val="28"/>
          <w:rtl/>
          <w:lang w:bidi="ar-EG"/>
        </w:rPr>
        <w:t>فوقية حسن ،110:2021)</w:t>
      </w:r>
      <w:r w:rsidRPr="00F94EB7">
        <w:rPr>
          <w:rFonts w:ascii="Simplified Arabic" w:hAnsi="Simplified Arabic" w:cs="Simplified Arabic"/>
          <w:sz w:val="28"/>
          <w:szCs w:val="28"/>
          <w:rtl/>
          <w:lang w:bidi="ar-EG"/>
        </w:rPr>
        <w:t xml:space="preserve"> علي أن الأطفال ضعاف السمع يحاول تجنب مواقف التفاعل الاجتماعي ويميلون الي العزلة نتيجة احساسهم بعدم المشاركة ،أو الانتماء لمجموعة من الأطفال ،البعد عن مجتمع العاديين ،وهذا له تاثير علي اكتساب الأطفال المهارات الاجتماعية الضرورية واللازمة في المجتمع</w:t>
      </w:r>
      <w:r w:rsidRPr="00F94EB7">
        <w:rPr>
          <w:rFonts w:ascii="Simplified Arabic" w:hAnsi="Simplified Arabic" w:cs="Simplified Arabic"/>
          <w:b/>
          <w:bCs/>
          <w:sz w:val="28"/>
          <w:szCs w:val="28"/>
          <w:rtl/>
          <w:lang w:bidi="ar-EG"/>
        </w:rPr>
        <w:t>.</w:t>
      </w:r>
    </w:p>
    <w:p w:rsidR="003E6BC0" w:rsidRDefault="003E6BC0" w:rsidP="003E6BC0">
      <w:pPr>
        <w:jc w:val="both"/>
        <w:rPr>
          <w:rFonts w:ascii="Simplified Arabic" w:hAnsi="Simplified Arabic" w:cs="Simplified Arabic"/>
          <w:b/>
          <w:bCs/>
          <w:sz w:val="28"/>
          <w:szCs w:val="28"/>
          <w:rtl/>
          <w:lang w:bidi="ar-EG"/>
        </w:rPr>
      </w:pPr>
      <w:r w:rsidRPr="00F94EB7">
        <w:rPr>
          <w:rFonts w:ascii="Simplified Arabic" w:hAnsi="Simplified Arabic" w:cs="Simplified Arabic"/>
          <w:sz w:val="28"/>
          <w:szCs w:val="28"/>
          <w:rtl/>
          <w:lang w:bidi="ar-EG"/>
        </w:rPr>
        <w:t xml:space="preserve">يؤدي ضعف السمع الي سوء التكيف الاجتماعي والميل الي الإنسحاب من المشاركة الاجتماعية وعدم القدرة علي تحمل المسؤولية ،حيث أثبتت اختبارات فاينلند للنضج الاجتماعي أن هؤلاء الأطفال أقل نضجا اجتماعيا </w:t>
      </w:r>
      <w:r w:rsidRPr="00F94EB7">
        <w:rPr>
          <w:rFonts w:ascii="Simplified Arabic" w:hAnsi="Simplified Arabic" w:cs="Simplified Arabic"/>
          <w:b/>
          <w:bCs/>
          <w:sz w:val="28"/>
          <w:szCs w:val="28"/>
          <w:rtl/>
          <w:lang w:bidi="ar-EG"/>
        </w:rPr>
        <w:t>.(عصام نمر ،79:2019)</w:t>
      </w:r>
    </w:p>
    <w:p w:rsidR="002732F6" w:rsidRDefault="002732F6" w:rsidP="003E6BC0">
      <w:pPr>
        <w:jc w:val="both"/>
        <w:rPr>
          <w:rFonts w:ascii="Simplified Arabic" w:hAnsi="Simplified Arabic" w:cs="Simplified Arabic"/>
          <w:b/>
          <w:bCs/>
          <w:sz w:val="28"/>
          <w:szCs w:val="28"/>
          <w:rtl/>
          <w:lang w:bidi="ar-EG"/>
        </w:rPr>
      </w:pPr>
    </w:p>
    <w:p w:rsidR="002732F6" w:rsidRPr="00F94EB7" w:rsidRDefault="002732F6" w:rsidP="003E6BC0">
      <w:pPr>
        <w:jc w:val="both"/>
        <w:rPr>
          <w:rFonts w:ascii="Simplified Arabic" w:hAnsi="Simplified Arabic" w:cs="Simplified Arabic"/>
          <w:b/>
          <w:bCs/>
          <w:sz w:val="28"/>
          <w:szCs w:val="28"/>
          <w:rtl/>
          <w:lang w:bidi="ar-EG"/>
        </w:rPr>
      </w:pPr>
    </w:p>
    <w:p w:rsidR="003E6BC0" w:rsidRPr="003E6BC0" w:rsidRDefault="003E6BC0" w:rsidP="003E6BC0">
      <w:pPr>
        <w:pStyle w:val="ListParagraph"/>
        <w:numPr>
          <w:ilvl w:val="0"/>
          <w:numId w:val="25"/>
        </w:numPr>
        <w:jc w:val="both"/>
        <w:rPr>
          <w:rFonts w:ascii="Simplified Arabic" w:hAnsi="Simplified Arabic" w:cs="Simplified Arabic"/>
          <w:b/>
          <w:bCs/>
          <w:sz w:val="32"/>
          <w:szCs w:val="32"/>
          <w:rtl/>
          <w:lang w:bidi="ar-EG"/>
        </w:rPr>
      </w:pPr>
      <w:r w:rsidRPr="00F94EB7">
        <w:rPr>
          <w:rFonts w:ascii="Simplified Arabic" w:hAnsi="Simplified Arabic" w:cs="Simplified Arabic"/>
          <w:b/>
          <w:bCs/>
          <w:sz w:val="32"/>
          <w:szCs w:val="32"/>
          <w:rtl/>
          <w:lang w:bidi="ar-EG"/>
        </w:rPr>
        <w:t>الخصائص الأكاديمية :</w:t>
      </w:r>
      <w:r>
        <w:rPr>
          <w:rFonts w:ascii="Simplified Arabic" w:hAnsi="Simplified Arabic" w:cs="Simplified Arabic" w:hint="cs"/>
          <w:b/>
          <w:bCs/>
          <w:sz w:val="32"/>
          <w:szCs w:val="32"/>
          <w:rtl/>
          <w:lang w:bidi="ar-EG"/>
        </w:rPr>
        <w:t xml:space="preserve"> </w:t>
      </w:r>
      <w:r w:rsidRPr="003E6BC0">
        <w:rPr>
          <w:rFonts w:ascii="Simplified Arabic" w:hAnsi="Simplified Arabic" w:cs="Simplified Arabic"/>
          <w:sz w:val="28"/>
          <w:szCs w:val="28"/>
          <w:rtl/>
          <w:lang w:bidi="ar-EG"/>
        </w:rPr>
        <w:t>يعاني الأطفال  ضعاف</w:t>
      </w:r>
      <w:r w:rsidR="002732F6">
        <w:rPr>
          <w:rFonts w:ascii="Simplified Arabic" w:hAnsi="Simplified Arabic" w:cs="Simplified Arabic"/>
          <w:sz w:val="28"/>
          <w:szCs w:val="28"/>
          <w:rtl/>
          <w:lang w:bidi="ar-EG"/>
        </w:rPr>
        <w:t xml:space="preserve"> السمع في التحصيل الأكاديمي من </w:t>
      </w:r>
    </w:p>
    <w:p w:rsidR="003E6BC0" w:rsidRPr="00F94EB7" w:rsidRDefault="003E6BC0" w:rsidP="003E6BC0">
      <w:pPr>
        <w:pStyle w:val="ListParagraph"/>
        <w:jc w:val="both"/>
        <w:rPr>
          <w:rFonts w:ascii="Simplified Arabic" w:hAnsi="Simplified Arabic" w:cs="Simplified Arabic"/>
          <w:sz w:val="28"/>
          <w:szCs w:val="28"/>
          <w:lang w:bidi="ar-EG"/>
        </w:rPr>
      </w:pPr>
      <w:r w:rsidRPr="00F94EB7">
        <w:rPr>
          <w:rFonts w:ascii="Simplified Arabic" w:hAnsi="Simplified Arabic" w:cs="Simplified Arabic"/>
          <w:sz w:val="28"/>
          <w:szCs w:val="28"/>
          <w:rtl/>
          <w:lang w:bidi="ar-EG"/>
        </w:rPr>
        <w:t xml:space="preserve">قصور شديد في التحصيل الأكاديمى بسبب قصور المهارات اللفظية الناتجة عن الإعاقة السمعية </w:t>
      </w:r>
    </w:p>
    <w:p w:rsidR="003E6BC0" w:rsidRDefault="003E6BC0" w:rsidP="003E6BC0">
      <w:pPr>
        <w:pStyle w:val="ListParagraph"/>
        <w:numPr>
          <w:ilvl w:val="0"/>
          <w:numId w:val="24"/>
        </w:numPr>
        <w:jc w:val="both"/>
        <w:rPr>
          <w:rFonts w:ascii="Simplified Arabic" w:hAnsi="Simplified Arabic" w:cs="Simplified Arabic"/>
          <w:sz w:val="28"/>
          <w:szCs w:val="28"/>
          <w:lang w:bidi="fa-IR"/>
        </w:rPr>
      </w:pPr>
      <w:r w:rsidRPr="00F94EB7">
        <w:rPr>
          <w:rFonts w:ascii="Simplified Arabic" w:hAnsi="Simplified Arabic" w:cs="Simplified Arabic"/>
          <w:sz w:val="28"/>
          <w:szCs w:val="28"/>
          <w:rtl/>
          <w:lang w:bidi="ar-EG"/>
        </w:rPr>
        <w:t>قصور في مهارات القراءة التي تعتمد على المهارات اللغوية، فنسبة بسيطة فقط من المعوقين سمعيا قادرين على فهم اللغة بشكل كاف (</w:t>
      </w:r>
      <w:r w:rsidRPr="00F94EB7">
        <w:rPr>
          <w:rFonts w:ascii="Simplified Arabic" w:hAnsi="Simplified Arabic" w:cs="Simplified Arabic"/>
          <w:b/>
          <w:bCs/>
          <w:sz w:val="28"/>
          <w:szCs w:val="28"/>
          <w:rtl/>
          <w:lang w:bidi="ar-EG"/>
        </w:rPr>
        <w:t xml:space="preserve">حمادة محمد، </w:t>
      </w:r>
      <w:r w:rsidRPr="00F94EB7">
        <w:rPr>
          <w:rFonts w:ascii="Simplified Arabic" w:hAnsi="Simplified Arabic" w:cs="Simplified Arabic"/>
          <w:b/>
          <w:bCs/>
          <w:sz w:val="28"/>
          <w:szCs w:val="28"/>
          <w:rtl/>
          <w:lang w:bidi="fa-IR"/>
        </w:rPr>
        <w:t>۲۰۱۲</w:t>
      </w:r>
      <w:r w:rsidRPr="00F94EB7">
        <w:rPr>
          <w:rFonts w:ascii="Simplified Arabic" w:hAnsi="Simplified Arabic" w:cs="Simplified Arabic"/>
          <w:b/>
          <w:bCs/>
          <w:sz w:val="28"/>
          <w:szCs w:val="28"/>
          <w:rtl/>
          <w:lang w:bidi="ar-EG"/>
        </w:rPr>
        <w:t xml:space="preserve">، </w:t>
      </w:r>
      <w:r w:rsidRPr="00F94EB7">
        <w:rPr>
          <w:rFonts w:ascii="Simplified Arabic" w:hAnsi="Simplified Arabic" w:cs="Simplified Arabic"/>
          <w:b/>
          <w:bCs/>
          <w:sz w:val="28"/>
          <w:szCs w:val="28"/>
          <w:rtl/>
          <w:lang w:bidi="fa-IR"/>
        </w:rPr>
        <w:t>۳۰)</w:t>
      </w:r>
    </w:p>
    <w:p w:rsidR="003E6BC0" w:rsidRPr="003E6BC0" w:rsidRDefault="003E6BC0" w:rsidP="00FB6723">
      <w:pPr>
        <w:pStyle w:val="ListParagraph"/>
        <w:jc w:val="both"/>
        <w:rPr>
          <w:rFonts w:ascii="Simplified Arabic" w:hAnsi="Simplified Arabic" w:cs="Simplified Arabic"/>
          <w:b/>
          <w:bCs/>
          <w:sz w:val="32"/>
          <w:szCs w:val="32"/>
          <w:rtl/>
          <w:lang w:bidi="ar-EG"/>
        </w:rPr>
      </w:pPr>
      <w:r w:rsidRPr="003E6BC0">
        <w:rPr>
          <w:rFonts w:ascii="Simplified Arabic" w:hAnsi="Simplified Arabic" w:cs="Simplified Arabic"/>
          <w:b/>
          <w:bCs/>
          <w:sz w:val="32"/>
          <w:szCs w:val="32"/>
          <w:rtl/>
          <w:lang w:bidi="ar-EG"/>
        </w:rPr>
        <w:t xml:space="preserve">أسباب ضعف السمع : تتعدد أسباب ضعف السمع لأطفال الروضة </w:t>
      </w:r>
    </w:p>
    <w:p w:rsidR="003E6BC0" w:rsidRPr="003E6BC0" w:rsidRDefault="003E6BC0" w:rsidP="00FB6723">
      <w:pPr>
        <w:pStyle w:val="ListParagraph"/>
        <w:jc w:val="both"/>
        <w:rPr>
          <w:rFonts w:ascii="Simplified Arabic" w:hAnsi="Simplified Arabic" w:cs="Simplified Arabic"/>
          <w:b/>
          <w:bCs/>
          <w:sz w:val="32"/>
          <w:szCs w:val="32"/>
          <w:rtl/>
          <w:lang w:bidi="ar-EG"/>
        </w:rPr>
      </w:pPr>
      <w:r w:rsidRPr="003E6BC0">
        <w:rPr>
          <w:rFonts w:ascii="Simplified Arabic" w:hAnsi="Simplified Arabic" w:cs="Simplified Arabic"/>
          <w:b/>
          <w:bCs/>
          <w:sz w:val="32"/>
          <w:szCs w:val="32"/>
          <w:rtl/>
          <w:lang w:bidi="ar-EG"/>
        </w:rPr>
        <w:t>أ)أسباب وراثية :</w:t>
      </w:r>
    </w:p>
    <w:p w:rsidR="003E6BC0" w:rsidRPr="003E6BC0" w:rsidRDefault="003E6BC0" w:rsidP="00FB6723">
      <w:pPr>
        <w:pStyle w:val="ListParagraph"/>
        <w:jc w:val="both"/>
        <w:rPr>
          <w:rFonts w:ascii="Simplified Arabic" w:hAnsi="Simplified Arabic" w:cs="Simplified Arabic"/>
          <w:b/>
          <w:bCs/>
          <w:sz w:val="28"/>
          <w:szCs w:val="28"/>
          <w:rtl/>
          <w:lang w:bidi="ar-EG"/>
        </w:rPr>
      </w:pPr>
      <w:r w:rsidRPr="003E6BC0">
        <w:rPr>
          <w:rFonts w:ascii="Simplified Arabic" w:hAnsi="Simplified Arabic" w:cs="Simplified Arabic"/>
          <w:sz w:val="28"/>
          <w:szCs w:val="28"/>
          <w:rtl/>
          <w:lang w:bidi="ar-EG"/>
        </w:rPr>
        <w:t>تعرف الوراثة بأنها انتقال كافة الصفات والخصائص من الوالدين والأجداد الي الأبناء .(</w:t>
      </w:r>
      <w:r w:rsidRPr="003E6BC0">
        <w:rPr>
          <w:rFonts w:ascii="Simplified Arabic" w:hAnsi="Simplified Arabic" w:cs="Simplified Arabic"/>
          <w:b/>
          <w:bCs/>
          <w:sz w:val="28"/>
          <w:szCs w:val="28"/>
          <w:rtl/>
          <w:lang w:bidi="ar-EG"/>
        </w:rPr>
        <w:t>محمد حسن ،48:2016)</w:t>
      </w:r>
    </w:p>
    <w:p w:rsidR="003E6BC0" w:rsidRPr="003E6BC0" w:rsidRDefault="003E6BC0" w:rsidP="00FB6723">
      <w:pPr>
        <w:pStyle w:val="ListParagraph"/>
        <w:jc w:val="both"/>
        <w:rPr>
          <w:rFonts w:ascii="Simplified Arabic" w:hAnsi="Simplified Arabic" w:cs="Simplified Arabic"/>
          <w:sz w:val="28"/>
          <w:szCs w:val="28"/>
          <w:rtl/>
          <w:lang w:bidi="ar-EG"/>
        </w:rPr>
      </w:pPr>
      <w:r w:rsidRPr="003E6BC0">
        <w:rPr>
          <w:rFonts w:ascii="Simplified Arabic" w:hAnsi="Simplified Arabic" w:cs="Simplified Arabic"/>
          <w:sz w:val="28"/>
          <w:szCs w:val="28"/>
          <w:rtl/>
          <w:lang w:bidi="ar-EG"/>
        </w:rPr>
        <w:t>تعتبر الوراثة السبب الرئيسي لكثير من الحالاتىقد تصل الي 50-60% من حالات الصمم  ومن الممكن أن تكون الإصابة بالصمم من خلال جينات سائدة كأن يكون الأب أو الأم مص</w:t>
      </w:r>
      <w:r w:rsidR="00FB6723">
        <w:rPr>
          <w:rFonts w:ascii="Simplified Arabic" w:hAnsi="Simplified Arabic" w:cs="Simplified Arabic"/>
          <w:sz w:val="28"/>
          <w:szCs w:val="28"/>
          <w:rtl/>
          <w:lang w:bidi="ar-EG"/>
        </w:rPr>
        <w:t>اب وتجتمع معا بسبب زواج الأقارب</w:t>
      </w:r>
      <w:r w:rsidRPr="003E6BC0">
        <w:rPr>
          <w:rFonts w:ascii="Simplified Arabic" w:hAnsi="Simplified Arabic" w:cs="Simplified Arabic"/>
          <w:sz w:val="28"/>
          <w:szCs w:val="28"/>
          <w:rtl/>
          <w:lang w:bidi="ar-EG"/>
        </w:rPr>
        <w:t>.(</w:t>
      </w:r>
      <w:r w:rsidRPr="003E6BC0">
        <w:rPr>
          <w:rFonts w:ascii="Simplified Arabic" w:hAnsi="Simplified Arabic" w:cs="Simplified Arabic"/>
          <w:b/>
          <w:bCs/>
          <w:sz w:val="28"/>
          <w:szCs w:val="28"/>
          <w:rtl/>
          <w:lang w:bidi="ar-EG"/>
        </w:rPr>
        <w:t>عصام نمر ،59،2019)</w:t>
      </w:r>
    </w:p>
    <w:p w:rsidR="003E6BC0" w:rsidRPr="003E6BC0" w:rsidRDefault="003E6BC0" w:rsidP="00FB6723">
      <w:pPr>
        <w:pStyle w:val="ListParagraph"/>
        <w:jc w:val="both"/>
        <w:rPr>
          <w:rFonts w:ascii="Simplified Arabic" w:hAnsi="Simplified Arabic" w:cs="Simplified Arabic"/>
          <w:b/>
          <w:bCs/>
          <w:sz w:val="32"/>
          <w:szCs w:val="32"/>
          <w:rtl/>
          <w:lang w:bidi="ar-EG"/>
        </w:rPr>
      </w:pPr>
      <w:r w:rsidRPr="003E6BC0">
        <w:rPr>
          <w:rFonts w:ascii="Simplified Arabic" w:hAnsi="Simplified Arabic" w:cs="Simplified Arabic"/>
          <w:b/>
          <w:bCs/>
          <w:sz w:val="32"/>
          <w:szCs w:val="32"/>
          <w:rtl/>
          <w:lang w:bidi="ar-EG"/>
        </w:rPr>
        <w:t>ب)التشوهات الولادية :</w:t>
      </w:r>
    </w:p>
    <w:p w:rsidR="003E6BC0" w:rsidRPr="003E6BC0" w:rsidRDefault="003E6BC0" w:rsidP="00FB6723">
      <w:pPr>
        <w:pStyle w:val="ListParagraph"/>
        <w:jc w:val="both"/>
        <w:rPr>
          <w:rFonts w:ascii="Simplified Arabic" w:hAnsi="Simplified Arabic" w:cs="Simplified Arabic"/>
          <w:sz w:val="28"/>
          <w:szCs w:val="28"/>
          <w:rtl/>
          <w:lang w:bidi="ar-EG"/>
        </w:rPr>
      </w:pPr>
      <w:r w:rsidRPr="003E6BC0">
        <w:rPr>
          <w:rFonts w:ascii="Simplified Arabic" w:hAnsi="Simplified Arabic" w:cs="Simplified Arabic"/>
          <w:sz w:val="28"/>
          <w:szCs w:val="28"/>
          <w:rtl/>
          <w:lang w:bidi="ar-EG"/>
        </w:rPr>
        <w:t xml:space="preserve">هناك تشوهات تحدث أثناء الحمل  وقد يحدث فقدان كلي أو فقدان جزئي للسمع وذلك نتيجة انسداد قناة السمع الخارجية أو نتيجة حدوث تلف في الأذن الوسطي أو الداخلية وأثبتت العديد من الدراسات أن الأم أثناء الشهور الأولي من الحمل إذا أصيبت بالحصبة الألمانية فإنه ينتج عنه تلف في نمو الأذن الداخلية للجنين ،وكذالك فإن الولادة المتعثرة تؤدي إليتلف العصب السمعي </w:t>
      </w:r>
      <w:r w:rsidRPr="003E6BC0">
        <w:rPr>
          <w:rFonts w:ascii="Simplified Arabic" w:hAnsi="Simplified Arabic" w:cs="Simplified Arabic"/>
          <w:b/>
          <w:bCs/>
          <w:sz w:val="28"/>
          <w:szCs w:val="28"/>
          <w:rtl/>
          <w:lang w:bidi="ar-EG"/>
        </w:rPr>
        <w:t>.(ياسر فارس،352:2014)</w:t>
      </w:r>
    </w:p>
    <w:p w:rsidR="003E6BC0" w:rsidRPr="003E6BC0" w:rsidRDefault="003E6BC0" w:rsidP="00FB6723">
      <w:pPr>
        <w:pStyle w:val="ListParagraph"/>
        <w:jc w:val="both"/>
        <w:rPr>
          <w:rFonts w:ascii="Simplified Arabic" w:hAnsi="Simplified Arabic" w:cs="Simplified Arabic"/>
          <w:b/>
          <w:bCs/>
          <w:sz w:val="32"/>
          <w:szCs w:val="32"/>
          <w:rtl/>
          <w:lang w:bidi="ar-EG"/>
        </w:rPr>
      </w:pPr>
      <w:r w:rsidRPr="003E6BC0">
        <w:rPr>
          <w:rFonts w:ascii="Simplified Arabic" w:hAnsi="Simplified Arabic" w:cs="Simplified Arabic"/>
          <w:b/>
          <w:bCs/>
          <w:sz w:val="32"/>
          <w:szCs w:val="32"/>
          <w:rtl/>
          <w:lang w:bidi="ar-EG"/>
        </w:rPr>
        <w:t>ج) أمراض تصيب الأذن الوسطي :</w:t>
      </w:r>
    </w:p>
    <w:p w:rsidR="003E6BC0" w:rsidRPr="003E6BC0" w:rsidRDefault="003E6BC0" w:rsidP="00FB6723">
      <w:pPr>
        <w:pStyle w:val="ListParagraph"/>
        <w:jc w:val="both"/>
        <w:rPr>
          <w:rFonts w:ascii="Simplified Arabic" w:hAnsi="Simplified Arabic" w:cs="Simplified Arabic"/>
          <w:b/>
          <w:bCs/>
          <w:sz w:val="28"/>
          <w:szCs w:val="28"/>
          <w:rtl/>
          <w:lang w:bidi="ar-EG"/>
        </w:rPr>
      </w:pPr>
      <w:r w:rsidRPr="003E6BC0">
        <w:rPr>
          <w:rFonts w:ascii="Simplified Arabic" w:hAnsi="Simplified Arabic" w:cs="Simplified Arabic"/>
          <w:sz w:val="28"/>
          <w:szCs w:val="28"/>
          <w:rtl/>
          <w:lang w:bidi="ar-EG"/>
        </w:rPr>
        <w:lastRenderedPageBreak/>
        <w:t xml:space="preserve">وتحدث هذه الأمراض نتيجة انسداد قناة استاكيوس مما يترتب علية ضعف في الأذن الوسطي ،وفي هذه الحالة يكون هذه الإلتهاب حاد يؤدي إلي حدوث آلام شديدة </w:t>
      </w:r>
      <w:r w:rsidRPr="003E6BC0">
        <w:rPr>
          <w:rFonts w:ascii="Simplified Arabic" w:hAnsi="Simplified Arabic" w:cs="Simplified Arabic"/>
          <w:b/>
          <w:bCs/>
          <w:sz w:val="28"/>
          <w:szCs w:val="28"/>
          <w:rtl/>
          <w:lang w:bidi="ar-EG"/>
        </w:rPr>
        <w:t>.(وليد السيد ،43:2019)</w:t>
      </w:r>
    </w:p>
    <w:p w:rsidR="003E6BC0" w:rsidRPr="003E6BC0" w:rsidRDefault="003E6BC0" w:rsidP="00FB6723">
      <w:pPr>
        <w:pStyle w:val="ListParagraph"/>
        <w:jc w:val="both"/>
        <w:rPr>
          <w:rFonts w:ascii="Simplified Arabic" w:hAnsi="Simplified Arabic" w:cs="Simplified Arabic"/>
          <w:b/>
          <w:bCs/>
          <w:sz w:val="32"/>
          <w:szCs w:val="32"/>
          <w:rtl/>
          <w:lang w:bidi="ar-EG"/>
        </w:rPr>
      </w:pPr>
      <w:r w:rsidRPr="003E6BC0">
        <w:rPr>
          <w:rFonts w:ascii="Simplified Arabic" w:hAnsi="Simplified Arabic" w:cs="Simplified Arabic"/>
          <w:b/>
          <w:bCs/>
          <w:sz w:val="32"/>
          <w:szCs w:val="32"/>
          <w:rtl/>
          <w:lang w:bidi="ar-EG"/>
        </w:rPr>
        <w:t>د)العقاقير الطبية :</w:t>
      </w:r>
    </w:p>
    <w:p w:rsidR="003E6BC0" w:rsidRPr="003E6BC0" w:rsidRDefault="003E6BC0" w:rsidP="00FB6723">
      <w:pPr>
        <w:pStyle w:val="ListParagraph"/>
        <w:jc w:val="both"/>
        <w:rPr>
          <w:rFonts w:ascii="Simplified Arabic" w:hAnsi="Simplified Arabic" w:cs="Simplified Arabic"/>
          <w:b/>
          <w:bCs/>
          <w:sz w:val="28"/>
          <w:szCs w:val="28"/>
          <w:rtl/>
          <w:lang w:bidi="ar-EG"/>
        </w:rPr>
      </w:pPr>
      <w:r w:rsidRPr="003E6BC0">
        <w:rPr>
          <w:rFonts w:ascii="Simplified Arabic" w:hAnsi="Simplified Arabic" w:cs="Simplified Arabic"/>
          <w:sz w:val="28"/>
          <w:szCs w:val="28"/>
          <w:rtl/>
          <w:lang w:bidi="ar-EG"/>
        </w:rPr>
        <w:t xml:space="preserve">ثبت مؤخرا أن استخدام بعض العقاقير الحديثة قد أدي إلي تدهور حالة السمع مثل عقاقير الاستربتوميسين والسالسيلان وغيرهما من العقاقير اللتي تؤدي إلي تدهور حاسة السمع </w:t>
      </w:r>
      <w:r w:rsidRPr="003E6BC0">
        <w:rPr>
          <w:rFonts w:ascii="Simplified Arabic" w:hAnsi="Simplified Arabic" w:cs="Simplified Arabic"/>
          <w:b/>
          <w:bCs/>
          <w:sz w:val="28"/>
          <w:szCs w:val="28"/>
          <w:rtl/>
          <w:lang w:bidi="ar-EG"/>
        </w:rPr>
        <w:t>.</w:t>
      </w:r>
      <w:r w:rsidRPr="003E6BC0">
        <w:rPr>
          <w:rFonts w:ascii="Simplified Arabic" w:hAnsi="Simplified Arabic" w:cs="Simplified Arabic" w:hint="cs"/>
          <w:b/>
          <w:bCs/>
          <w:sz w:val="28"/>
          <w:szCs w:val="28"/>
          <w:rtl/>
          <w:lang w:bidi="ar-EG"/>
        </w:rPr>
        <w:t xml:space="preserve"> </w:t>
      </w:r>
      <w:r w:rsidRPr="003E6BC0">
        <w:rPr>
          <w:rFonts w:ascii="Simplified Arabic" w:hAnsi="Simplified Arabic" w:cs="Simplified Arabic"/>
          <w:b/>
          <w:bCs/>
          <w:sz w:val="28"/>
          <w:szCs w:val="28"/>
          <w:rtl/>
          <w:lang w:bidi="ar-EG"/>
        </w:rPr>
        <w:t>(منيرة مصطفي ،16:2020)</w:t>
      </w:r>
    </w:p>
    <w:p w:rsidR="003E6BC0" w:rsidRPr="003E6BC0" w:rsidRDefault="003E6BC0" w:rsidP="00FB6723">
      <w:pPr>
        <w:pStyle w:val="ListParagraph"/>
        <w:jc w:val="both"/>
        <w:rPr>
          <w:rFonts w:ascii="Simplified Arabic" w:hAnsi="Simplified Arabic" w:cs="Simplified Arabic"/>
          <w:b/>
          <w:bCs/>
          <w:sz w:val="28"/>
          <w:szCs w:val="28"/>
          <w:rtl/>
          <w:lang w:bidi="ar-EG"/>
        </w:rPr>
      </w:pPr>
      <w:r w:rsidRPr="003E6BC0">
        <w:rPr>
          <w:rFonts w:ascii="Simplified Arabic" w:hAnsi="Simplified Arabic" w:cs="Simplified Arabic"/>
          <w:b/>
          <w:bCs/>
          <w:sz w:val="28"/>
          <w:szCs w:val="28"/>
          <w:rtl/>
          <w:lang w:bidi="ar-EG"/>
        </w:rPr>
        <w:t>ه)</w:t>
      </w:r>
      <w:r w:rsidRPr="003E6BC0">
        <w:rPr>
          <w:rFonts w:ascii="Simplified Arabic" w:hAnsi="Simplified Arabic" w:cs="Simplified Arabic" w:hint="cs"/>
          <w:b/>
          <w:bCs/>
          <w:sz w:val="28"/>
          <w:szCs w:val="28"/>
          <w:rtl/>
          <w:lang w:bidi="ar-EG"/>
        </w:rPr>
        <w:t xml:space="preserve"> ا</w:t>
      </w:r>
      <w:r w:rsidRPr="003E6BC0">
        <w:rPr>
          <w:rFonts w:ascii="Simplified Arabic" w:hAnsi="Simplified Arabic" w:cs="Simplified Arabic"/>
          <w:b/>
          <w:bCs/>
          <w:sz w:val="28"/>
          <w:szCs w:val="28"/>
          <w:rtl/>
          <w:lang w:bidi="ar-EG"/>
        </w:rPr>
        <w:t xml:space="preserve">لحوادث والضوضاء : </w:t>
      </w:r>
    </w:p>
    <w:p w:rsidR="003E6BC0" w:rsidRPr="00CE25E2" w:rsidRDefault="003E6BC0" w:rsidP="00CE25E2">
      <w:pPr>
        <w:pStyle w:val="ListParagraph"/>
        <w:jc w:val="both"/>
        <w:rPr>
          <w:rFonts w:ascii="Simplified Arabic" w:hAnsi="Simplified Arabic" w:cs="Simplified Arabic"/>
          <w:b/>
          <w:bCs/>
          <w:sz w:val="28"/>
          <w:szCs w:val="28"/>
          <w:lang w:bidi="ar-EG"/>
        </w:rPr>
      </w:pPr>
      <w:r w:rsidRPr="003E6BC0">
        <w:rPr>
          <w:rFonts w:ascii="Simplified Arabic" w:hAnsi="Simplified Arabic" w:cs="Simplified Arabic"/>
          <w:sz w:val="28"/>
          <w:szCs w:val="28"/>
          <w:rtl/>
          <w:lang w:bidi="ar-EG"/>
        </w:rPr>
        <w:t>تؤثر العوامل البيئية علي اصابة الجهاز السمعي كاصابة طبلة الاذن الخارجية بثقب وحدوث نزيف في الاذن نتيجة دخول اله حادة اليها أو التعرض لبعض الحوادث كالسقوط من الاماكن المرتفعة وحوادث السيارات والعمل في أماكن بها ضوضاء كالورش والمصانع .(</w:t>
      </w:r>
      <w:r w:rsidRPr="003E6BC0">
        <w:rPr>
          <w:rFonts w:ascii="Simplified Arabic" w:hAnsi="Simplified Arabic" w:cs="Simplified Arabic"/>
          <w:b/>
          <w:bCs/>
          <w:sz w:val="28"/>
          <w:szCs w:val="28"/>
          <w:rtl/>
          <w:lang w:bidi="ar-EG"/>
        </w:rPr>
        <w:t>أسامة فاروق،24:2020)</w:t>
      </w:r>
    </w:p>
    <w:p w:rsidR="003E6BC0" w:rsidRDefault="00FB6723" w:rsidP="003E6BC0">
      <w:pPr>
        <w:jc w:val="both"/>
        <w:rPr>
          <w:rFonts w:ascii="Simplified Arabic" w:hAnsi="Simplified Arabic" w:cs="Simplified Arabic"/>
          <w:b/>
          <w:bCs/>
          <w:sz w:val="28"/>
          <w:szCs w:val="28"/>
          <w:rtl/>
          <w:lang w:bidi="ar-EG"/>
        </w:rPr>
      </w:pPr>
      <w:r w:rsidRPr="00FB6723">
        <w:rPr>
          <w:rFonts w:ascii="Simplified Arabic" w:hAnsi="Simplified Arabic" w:cs="Simplified Arabic" w:hint="cs"/>
          <w:b/>
          <w:bCs/>
          <w:sz w:val="36"/>
          <w:szCs w:val="36"/>
          <w:rtl/>
          <w:lang w:bidi="ar-EG"/>
        </w:rPr>
        <w:t>ال</w:t>
      </w:r>
      <w:r>
        <w:rPr>
          <w:rFonts w:ascii="Simplified Arabic" w:hAnsi="Simplified Arabic" w:cs="Simplified Arabic" w:hint="cs"/>
          <w:b/>
          <w:bCs/>
          <w:sz w:val="36"/>
          <w:szCs w:val="36"/>
          <w:rtl/>
          <w:lang w:bidi="ar-EG"/>
        </w:rPr>
        <w:t>ـ</w:t>
      </w:r>
      <w:r w:rsidRPr="00FB6723">
        <w:rPr>
          <w:rFonts w:ascii="Simplified Arabic" w:hAnsi="Simplified Arabic" w:cs="Simplified Arabic" w:hint="cs"/>
          <w:b/>
          <w:bCs/>
          <w:sz w:val="36"/>
          <w:szCs w:val="36"/>
          <w:rtl/>
          <w:lang w:bidi="ar-EG"/>
        </w:rPr>
        <w:t>دراس</w:t>
      </w:r>
      <w:r>
        <w:rPr>
          <w:rFonts w:ascii="Simplified Arabic" w:hAnsi="Simplified Arabic" w:cs="Simplified Arabic" w:hint="cs"/>
          <w:b/>
          <w:bCs/>
          <w:sz w:val="36"/>
          <w:szCs w:val="36"/>
          <w:rtl/>
          <w:lang w:bidi="ar-EG"/>
        </w:rPr>
        <w:t>ــ</w:t>
      </w:r>
      <w:r w:rsidRPr="00FB6723">
        <w:rPr>
          <w:rFonts w:ascii="Simplified Arabic" w:hAnsi="Simplified Arabic" w:cs="Simplified Arabic" w:hint="cs"/>
          <w:b/>
          <w:bCs/>
          <w:sz w:val="36"/>
          <w:szCs w:val="36"/>
          <w:rtl/>
          <w:lang w:bidi="ar-EG"/>
        </w:rPr>
        <w:t>ات الس</w:t>
      </w:r>
      <w:r>
        <w:rPr>
          <w:rFonts w:ascii="Simplified Arabic" w:hAnsi="Simplified Arabic" w:cs="Simplified Arabic" w:hint="cs"/>
          <w:b/>
          <w:bCs/>
          <w:sz w:val="36"/>
          <w:szCs w:val="36"/>
          <w:rtl/>
          <w:lang w:bidi="ar-EG"/>
        </w:rPr>
        <w:t>ــ</w:t>
      </w:r>
      <w:r w:rsidRPr="00FB6723">
        <w:rPr>
          <w:rFonts w:ascii="Simplified Arabic" w:hAnsi="Simplified Arabic" w:cs="Simplified Arabic" w:hint="cs"/>
          <w:b/>
          <w:bCs/>
          <w:sz w:val="36"/>
          <w:szCs w:val="36"/>
          <w:rtl/>
          <w:lang w:bidi="ar-EG"/>
        </w:rPr>
        <w:t>ابق</w:t>
      </w:r>
      <w:r>
        <w:rPr>
          <w:rFonts w:ascii="Simplified Arabic" w:hAnsi="Simplified Arabic" w:cs="Simplified Arabic" w:hint="cs"/>
          <w:b/>
          <w:bCs/>
          <w:sz w:val="36"/>
          <w:szCs w:val="36"/>
          <w:rtl/>
          <w:lang w:bidi="ar-EG"/>
        </w:rPr>
        <w:t>ـ</w:t>
      </w:r>
      <w:r w:rsidRPr="00FB6723">
        <w:rPr>
          <w:rFonts w:ascii="Simplified Arabic" w:hAnsi="Simplified Arabic" w:cs="Simplified Arabic" w:hint="cs"/>
          <w:b/>
          <w:bCs/>
          <w:sz w:val="36"/>
          <w:szCs w:val="36"/>
          <w:rtl/>
          <w:lang w:bidi="ar-EG"/>
        </w:rPr>
        <w:t>ة</w:t>
      </w:r>
      <w:r>
        <w:rPr>
          <w:rFonts w:ascii="Simplified Arabic" w:hAnsi="Simplified Arabic" w:cs="Simplified Arabic" w:hint="cs"/>
          <w:b/>
          <w:bCs/>
          <w:sz w:val="28"/>
          <w:szCs w:val="28"/>
          <w:rtl/>
          <w:lang w:bidi="ar-EG"/>
        </w:rPr>
        <w:t>:</w:t>
      </w:r>
    </w:p>
    <w:p w:rsidR="00FB6723" w:rsidRDefault="006B6194" w:rsidP="003E6BC0">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E25E2" w:rsidRPr="006B6194">
        <w:rPr>
          <w:rFonts w:ascii="Simplified Arabic" w:hAnsi="Simplified Arabic" w:cs="Simplified Arabic" w:hint="cs"/>
          <w:sz w:val="28"/>
          <w:szCs w:val="28"/>
          <w:rtl/>
          <w:lang w:bidi="ar-EG"/>
        </w:rPr>
        <w:t xml:space="preserve">هناك العديد من الدراسات السابقة التي تطرقت لموضوع (استراتيجية السقالات التعليمية لخفض بعض مظاهر اضطرابات النطق والكلام لأطفال الروضة ضعاف السمع) وتناولته من زوايا المختلفة ، وقد تنوعت هذه الدراسات بين العربية والأجنبية ،وسوف يستعرض هذا البحث جملة من الدراسات التي تم الإستفادة منها مع الإشارة إلي أبرز ملامحها، وتود الباحثة أن تشير إلي أن الدراسات التي سوف يتم استعراضها جاءت في الفترة الزمنية بين </w:t>
      </w:r>
      <w:r w:rsidRPr="006B6194">
        <w:rPr>
          <w:rFonts w:ascii="Simplified Arabic" w:hAnsi="Simplified Arabic" w:cs="Simplified Arabic" w:hint="cs"/>
          <w:sz w:val="28"/>
          <w:szCs w:val="28"/>
          <w:rtl/>
          <w:lang w:bidi="ar-EG"/>
        </w:rPr>
        <w:t>(2015-2023) وشملت جملة من الأقطار والبلدان مما يشير إلي تنوعها الزمني والجغرافي.</w:t>
      </w:r>
    </w:p>
    <w:p w:rsidR="00FC7928" w:rsidRDefault="00FC7928" w:rsidP="00FC7928">
      <w:pPr>
        <w:pStyle w:val="ListParagraph"/>
        <w:numPr>
          <w:ilvl w:val="0"/>
          <w:numId w:val="27"/>
        </w:numPr>
        <w:jc w:val="both"/>
        <w:rPr>
          <w:rFonts w:ascii="Simplified Arabic" w:hAnsi="Simplified Arabic" w:cs="Simplified Arabic"/>
          <w:sz w:val="28"/>
          <w:szCs w:val="28"/>
          <w:lang w:bidi="ar-EG"/>
        </w:rPr>
      </w:pPr>
      <w:r w:rsidRPr="006E36D2">
        <w:rPr>
          <w:rFonts w:ascii="Simplified Arabic" w:hAnsi="Simplified Arabic" w:cs="Simplified Arabic" w:hint="cs"/>
          <w:b/>
          <w:bCs/>
          <w:sz w:val="28"/>
          <w:szCs w:val="28"/>
          <w:rtl/>
          <w:lang w:bidi="ar-EG"/>
        </w:rPr>
        <w:t>قامت نهلة حسين (2023)</w:t>
      </w:r>
      <w:r>
        <w:rPr>
          <w:rFonts w:ascii="Simplified Arabic" w:hAnsi="Simplified Arabic" w:cs="Simplified Arabic" w:hint="cs"/>
          <w:sz w:val="28"/>
          <w:szCs w:val="28"/>
          <w:rtl/>
          <w:lang w:bidi="ar-EG"/>
        </w:rPr>
        <w:t xml:space="preserve"> بدراسة هدفت الي </w:t>
      </w:r>
      <w:r w:rsidRPr="00FC7928">
        <w:rPr>
          <w:rFonts w:ascii="Simplified Arabic" w:hAnsi="Simplified Arabic" w:cs="Simplified Arabic"/>
          <w:sz w:val="28"/>
          <w:szCs w:val="28"/>
          <w:rtl/>
          <w:lang w:bidi="ar-EG"/>
        </w:rPr>
        <w:t>إعداد برنامج باستخدام استراتيجية السقالات التعليمية لتنمية مهارتي (إدارة الحوار، ضبط انفعال الغضب لدى طفل الروضة وتكونت عينة البحث من (٤٥) طفل وطفلة من أطفال مدرسة تلة بنات (</w:t>
      </w:r>
      <w:r w:rsidRPr="00FC7928">
        <w:rPr>
          <w:rFonts w:ascii="Simplified Arabic" w:hAnsi="Simplified Arabic" w:cs="Simplified Arabic"/>
          <w:sz w:val="28"/>
          <w:szCs w:val="28"/>
          <w:rtl/>
          <w:lang w:bidi="fa-IR"/>
        </w:rPr>
        <w:t xml:space="preserve">۲) </w:t>
      </w:r>
      <w:r w:rsidRPr="00FC7928">
        <w:rPr>
          <w:rFonts w:ascii="Simplified Arabic" w:hAnsi="Simplified Arabic" w:cs="Simplified Arabic"/>
          <w:sz w:val="28"/>
          <w:szCs w:val="28"/>
          <w:rtl/>
          <w:lang w:bidi="ar-EG"/>
        </w:rPr>
        <w:t>الإبتدائية بإدارة المنيا التعليمية من المستوى الثاني بمرحلة رياض الأطفال تراوحت أعمارهم من (٥-٦) سنوات، ولتحقيق هذا الهدف تم إعداد مقياس مهارتي (إدارة الحوار، ضبط انفعال الغضب المصور لدى طفل الروضة (إعداد الباحثة) وإعداد برنامج باستخدام استراتيجية السقالات التعليمية لتنمية مهارتي (إدارة الحوار، ضبط انفعال الغضب) (إعداد الباحثة) وإعداد بطاقة ملاحظة معلمة الروضة لمهارتي (إدارة الحوار، ضبط انفعال الغضب) (إعداد</w:t>
      </w:r>
      <w:r>
        <w:rPr>
          <w:rFonts w:ascii="Simplified Arabic" w:hAnsi="Simplified Arabic" w:cs="Simplified Arabic" w:hint="cs"/>
          <w:sz w:val="28"/>
          <w:szCs w:val="28"/>
          <w:rtl/>
          <w:lang w:bidi="ar-EG"/>
        </w:rPr>
        <w:t xml:space="preserve"> الباحثة)وأ</w:t>
      </w:r>
      <w:r w:rsidRPr="00FC7928">
        <w:rPr>
          <w:rFonts w:ascii="Simplified Arabic" w:hAnsi="Simplified Arabic" w:cs="Simplified Arabic"/>
          <w:sz w:val="28"/>
          <w:szCs w:val="28"/>
          <w:rtl/>
          <w:lang w:bidi="ar-EG"/>
        </w:rPr>
        <w:t xml:space="preserve">سفرت نتائج البحث عن فاعلية برنامج باستخدام استراتيجية السقالات التعليمية لتنمية مهارتي (إدارة الحوار، ضبط انفعال الغضب لدى طفل الروضة، وقد </w:t>
      </w:r>
      <w:r w:rsidRPr="00FC7928">
        <w:rPr>
          <w:rFonts w:ascii="Simplified Arabic" w:hAnsi="Simplified Arabic" w:cs="Simplified Arabic"/>
          <w:sz w:val="28"/>
          <w:szCs w:val="28"/>
          <w:rtl/>
          <w:lang w:bidi="ar-EG"/>
        </w:rPr>
        <w:lastRenderedPageBreak/>
        <w:t>أظهرت نتائج البحث وجود فروق ذات دلالة إحصائية بين متوسطي درجات الأطفال على مقياس مهارتي (إدارة الحوار، ضبط انفعال الغضب) لدى طفل الروضة في القياس القبلي والقياس البعدي لصالح القياس البعدي، كماأكدت وجود فروق ذات دلالة إحصائية بين متوسطي درجات الأطفال في القياس القبلي والبعدي</w:t>
      </w:r>
      <w:r>
        <w:rPr>
          <w:rFonts w:ascii="Simplified Arabic" w:hAnsi="Simplified Arabic" w:cs="Simplified Arabic" w:hint="cs"/>
          <w:sz w:val="28"/>
          <w:szCs w:val="28"/>
          <w:rtl/>
          <w:lang w:bidi="ar-EG"/>
        </w:rPr>
        <w:t xml:space="preserve"> </w:t>
      </w:r>
      <w:r w:rsidRPr="00FC7928">
        <w:rPr>
          <w:rFonts w:ascii="Simplified Arabic" w:hAnsi="Simplified Arabic" w:cs="Simplified Arabic"/>
          <w:sz w:val="28"/>
          <w:szCs w:val="28"/>
          <w:rtl/>
          <w:lang w:bidi="ar-EG"/>
        </w:rPr>
        <w:t>لصالح القياس البعدي</w:t>
      </w:r>
      <w:r>
        <w:rPr>
          <w:rFonts w:ascii="Simplified Arabic" w:hAnsi="Simplified Arabic" w:cs="Simplified Arabic" w:hint="cs"/>
          <w:sz w:val="28"/>
          <w:szCs w:val="28"/>
          <w:rtl/>
          <w:lang w:bidi="ar-EG"/>
        </w:rPr>
        <w:t>.</w:t>
      </w:r>
    </w:p>
    <w:p w:rsidR="00FC7928" w:rsidRPr="00FC7928" w:rsidRDefault="00145EC8" w:rsidP="00145EC8">
      <w:pPr>
        <w:pStyle w:val="ListParagraph"/>
        <w:numPr>
          <w:ilvl w:val="0"/>
          <w:numId w:val="27"/>
        </w:numPr>
        <w:jc w:val="both"/>
        <w:rPr>
          <w:rFonts w:ascii="Simplified Arabic" w:hAnsi="Simplified Arabic" w:cs="Simplified Arabic"/>
          <w:sz w:val="28"/>
          <w:szCs w:val="28"/>
          <w:rtl/>
          <w:lang w:bidi="ar-EG"/>
        </w:rPr>
      </w:pPr>
      <w:r w:rsidRPr="006E36D2">
        <w:rPr>
          <w:rFonts w:ascii="Simplified Arabic" w:hAnsi="Simplified Arabic" w:cs="Simplified Arabic" w:hint="cs"/>
          <w:b/>
          <w:bCs/>
          <w:sz w:val="28"/>
          <w:szCs w:val="28"/>
          <w:rtl/>
          <w:lang w:bidi="ar-EG"/>
        </w:rPr>
        <w:t>قامت إيناس فاروق  وهايدي عبد السميع (2017)</w:t>
      </w:r>
      <w:r>
        <w:rPr>
          <w:rFonts w:ascii="Simplified Arabic" w:hAnsi="Simplified Arabic" w:cs="Simplified Arabic" w:hint="cs"/>
          <w:sz w:val="28"/>
          <w:szCs w:val="28"/>
          <w:rtl/>
          <w:lang w:bidi="ar-EG"/>
        </w:rPr>
        <w:t xml:space="preserve"> بدراسة هدفت إلي</w:t>
      </w:r>
      <w:r w:rsidRPr="00145EC8">
        <w:rPr>
          <w:rFonts w:ascii="Simplified Arabic" w:hAnsi="Simplified Arabic" w:cs="Simplified Arabic"/>
          <w:sz w:val="28"/>
          <w:szCs w:val="28"/>
          <w:rtl/>
          <w:lang w:bidi="ar-EG"/>
        </w:rPr>
        <w:t xml:space="preserve"> التعرف على فاعلية برنامج قائم على السقالات التعليمة في تنمية مهارات الوعي الصوتي لطفل الروضة. وتكونت عينة البحث من (10) أطفال من المستوى الثاني لرياض الأطفال. وتمثلت أدوات البحث في مقياس الوعي الصوتي، وبطاقة ملاحظة سردية، وبرنامج للوعي الصوتي قائم على السقالات التعليمية. واستخدمت الباحثة في اختبار فروض البحث اختبار ويكلوكسون لمجموع الرتب، ومعادلة حجم التأثير. وأسفرت نتائج البحث عن تحسن واضح في مهارات الوعي الصوتي لدى أطفال الروضة بعد تطبيق البرنامج القائم على السقالات التعليمية.</w:t>
      </w:r>
    </w:p>
    <w:p w:rsidR="006B6194" w:rsidRDefault="006B6194" w:rsidP="006B6194">
      <w:pPr>
        <w:pStyle w:val="ListParagraph"/>
        <w:numPr>
          <w:ilvl w:val="0"/>
          <w:numId w:val="26"/>
        </w:numPr>
        <w:jc w:val="both"/>
        <w:rPr>
          <w:rFonts w:ascii="Simplified Arabic" w:hAnsi="Simplified Arabic" w:cs="Simplified Arabic"/>
          <w:sz w:val="28"/>
          <w:szCs w:val="28"/>
          <w:lang w:bidi="ar-EG"/>
        </w:rPr>
      </w:pPr>
      <w:r w:rsidRPr="0029638B">
        <w:rPr>
          <w:rFonts w:ascii="Simplified Arabic" w:hAnsi="Simplified Arabic" w:cs="Simplified Arabic" w:hint="cs"/>
          <w:b/>
          <w:bCs/>
          <w:sz w:val="28"/>
          <w:szCs w:val="28"/>
          <w:rtl/>
          <w:lang w:bidi="ar-EG"/>
        </w:rPr>
        <w:t>قام مهند ناصر ،أحمد النبوي (2021)</w:t>
      </w:r>
      <w:r>
        <w:rPr>
          <w:rFonts w:ascii="Simplified Arabic" w:hAnsi="Simplified Arabic" w:cs="Simplified Arabic" w:hint="cs"/>
          <w:sz w:val="28"/>
          <w:szCs w:val="28"/>
          <w:rtl/>
          <w:lang w:bidi="ar-EG"/>
        </w:rPr>
        <w:t xml:space="preserve"> بدراسة هدفت إلي التعرف علي اضطرابات النطق لدي الأطفال ضعاف السمع بمدينة جدة وعلاقتها ببعض المتغيرات ، وتكونت عينة الدراسة من (55) طفلً ممن يعانون من ضعف سمعي يتراوح بين البسيط والشديد ، حيث تم اختيارهم من مدارس الدمج الحكومية في مدينة جدة ، ولتحقيق أهداف الدراسة تم تطوير مقياس لإضرابات النطق واختبار لمهارة القراءة والكتابة من قبل الباحثان وقد تم تطبيق المقياس والإختبار </w:t>
      </w:r>
      <w:r w:rsidR="0029638B">
        <w:rPr>
          <w:rFonts w:ascii="Simplified Arabic" w:hAnsi="Simplified Arabic" w:cs="Simplified Arabic" w:hint="cs"/>
          <w:sz w:val="28"/>
          <w:szCs w:val="28"/>
          <w:rtl/>
          <w:lang w:bidi="ar-EG"/>
        </w:rPr>
        <w:t>علي العينة الحالية من خلال الفصل الدراسي الثاني للعام الدراسي 2020-2021 واظهرت نتائج الدراسة بأنه يوجد فروق دالة إحصائية بين اضطرابات النطق ومستوي القراءة لدي الأطفال ضعاف السمع .</w:t>
      </w:r>
    </w:p>
    <w:p w:rsidR="006E36D2" w:rsidRDefault="006E36D2" w:rsidP="006E36D2">
      <w:pPr>
        <w:pStyle w:val="ListParagraph"/>
        <w:numPr>
          <w:ilvl w:val="0"/>
          <w:numId w:val="26"/>
        </w:numPr>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 xml:space="preserve">قام </w:t>
      </w:r>
      <w:r w:rsidRPr="006E36D2">
        <w:rPr>
          <w:rFonts w:ascii="Simplified Arabic" w:hAnsi="Simplified Arabic" w:cs="Simplified Arabic"/>
          <w:b/>
          <w:bCs/>
          <w:sz w:val="28"/>
          <w:szCs w:val="28"/>
          <w:rtl/>
          <w:lang w:bidi="ar-EG"/>
        </w:rPr>
        <w:t>(2020) ,</w:t>
      </w:r>
      <w:r w:rsidRPr="006E36D2">
        <w:rPr>
          <w:rFonts w:ascii="Simplified Arabic" w:hAnsi="Simplified Arabic" w:cs="Simplified Arabic"/>
          <w:b/>
          <w:bCs/>
          <w:sz w:val="28"/>
          <w:szCs w:val="28"/>
          <w:lang w:bidi="ar-EG"/>
        </w:rPr>
        <w:t>Tambyraya, et al</w:t>
      </w:r>
      <w:r w:rsidRPr="006E36D2">
        <w:rPr>
          <w:rFonts w:ascii="Simplified Arabic" w:hAnsi="Simplified Arabic" w:cs="Simplified Arabic"/>
          <w:b/>
          <w:bCs/>
          <w:sz w:val="28"/>
          <w:szCs w:val="28"/>
          <w:rtl/>
          <w:lang w:bidi="ar-EG"/>
        </w:rPr>
        <w:t xml:space="preserve"> </w:t>
      </w:r>
      <w:r>
        <w:rPr>
          <w:rFonts w:ascii="Simplified Arabic" w:hAnsi="Simplified Arabic" w:cs="Simplified Arabic" w:hint="cs"/>
          <w:sz w:val="28"/>
          <w:szCs w:val="28"/>
          <w:rtl/>
          <w:lang w:bidi="ar-EG"/>
        </w:rPr>
        <w:t>بدراسة هدفت الي ا</w:t>
      </w:r>
      <w:r w:rsidRPr="006E36D2">
        <w:rPr>
          <w:rFonts w:ascii="Simplified Arabic" w:hAnsi="Simplified Arabic" w:cs="Simplified Arabic"/>
          <w:sz w:val="28"/>
          <w:szCs w:val="28"/>
          <w:rtl/>
          <w:lang w:bidi="ar-EG"/>
        </w:rPr>
        <w:t>لتعرف على مستوى القراءة لدى الأطفال الذين يعانون من اضطرابات في النطق، تكونت عينة الدراسة من (</w:t>
      </w:r>
      <w:r w:rsidRPr="006E36D2">
        <w:rPr>
          <w:rFonts w:ascii="Simplified Arabic" w:hAnsi="Simplified Arabic" w:cs="Simplified Arabic"/>
          <w:sz w:val="28"/>
          <w:szCs w:val="28"/>
          <w:rtl/>
          <w:lang w:bidi="fa-IR"/>
        </w:rPr>
        <w:t xml:space="preserve">۱۲۰) </w:t>
      </w:r>
      <w:r w:rsidRPr="006E36D2">
        <w:rPr>
          <w:rFonts w:ascii="Simplified Arabic" w:hAnsi="Simplified Arabic" w:cs="Simplified Arabic"/>
          <w:sz w:val="28"/>
          <w:szCs w:val="28"/>
          <w:rtl/>
          <w:lang w:bidi="ar-EG"/>
        </w:rPr>
        <w:t>طفلا من الصفوف الروضة والأول والثاني) ممن يتلقون خدمات علاج النطق في المدرسة، اتبعت الدراسة المنهج الوصفي التحليلي، واستخدمت مقياس مهارات القراءة لاستخراج نتائج الدراسة بينت نتائج الدراسة بأن مستوى القراءة للأطفال ذوي اضطراب النطق ضعيف، وقد يتعرضون لمشاكل</w:t>
      </w:r>
      <w:r>
        <w:rPr>
          <w:rFonts w:ascii="Simplified Arabic" w:hAnsi="Simplified Arabic" w:cs="Simplified Arabic" w:hint="cs"/>
          <w:sz w:val="28"/>
          <w:szCs w:val="28"/>
          <w:rtl/>
          <w:lang w:bidi="ar-EG"/>
        </w:rPr>
        <w:t xml:space="preserve"> </w:t>
      </w:r>
      <w:r w:rsidRPr="006E36D2">
        <w:rPr>
          <w:rFonts w:ascii="Simplified Arabic" w:hAnsi="Simplified Arabic" w:cs="Simplified Arabic"/>
          <w:sz w:val="28"/>
          <w:szCs w:val="28"/>
          <w:rtl/>
          <w:lang w:bidi="ar-EG"/>
        </w:rPr>
        <w:t>في القراءة مستقبلا.</w:t>
      </w:r>
    </w:p>
    <w:p w:rsidR="006E36D2" w:rsidRDefault="006E36D2" w:rsidP="006E36D2">
      <w:pPr>
        <w:pStyle w:val="ListParagraph"/>
        <w:numPr>
          <w:ilvl w:val="0"/>
          <w:numId w:val="26"/>
        </w:numPr>
        <w:jc w:val="both"/>
        <w:rPr>
          <w:rFonts w:ascii="Simplified Arabic" w:hAnsi="Simplified Arabic" w:cs="Simplified Arabic"/>
          <w:sz w:val="28"/>
          <w:szCs w:val="28"/>
          <w:lang w:bidi="ar-EG"/>
        </w:rPr>
      </w:pPr>
      <w:r w:rsidRPr="0013497D">
        <w:rPr>
          <w:rFonts w:ascii="Simplified Arabic" w:hAnsi="Simplified Arabic" w:cs="Simplified Arabic" w:hint="cs"/>
          <w:b/>
          <w:bCs/>
          <w:sz w:val="28"/>
          <w:szCs w:val="28"/>
          <w:rtl/>
          <w:lang w:bidi="ar-EG"/>
        </w:rPr>
        <w:t>قام</w:t>
      </w:r>
      <w:r w:rsidRPr="0013497D">
        <w:rPr>
          <w:rFonts w:ascii="Simplified Arabic" w:hAnsi="Simplified Arabic" w:cs="Simplified Arabic"/>
          <w:b/>
          <w:bCs/>
          <w:sz w:val="28"/>
          <w:szCs w:val="28"/>
          <w:rtl/>
          <w:lang w:bidi="ar-EG"/>
        </w:rPr>
        <w:t xml:space="preserve"> (</w:t>
      </w:r>
      <w:r w:rsidRPr="0013497D">
        <w:rPr>
          <w:rFonts w:ascii="Simplified Arabic" w:hAnsi="Simplified Arabic" w:cs="Simplified Arabic"/>
          <w:b/>
          <w:bCs/>
          <w:sz w:val="28"/>
          <w:szCs w:val="28"/>
          <w:lang w:bidi="ar-EG"/>
        </w:rPr>
        <w:t>2015</w:t>
      </w:r>
      <w:r w:rsidRPr="0013497D">
        <w:rPr>
          <w:rFonts w:ascii="Simplified Arabic" w:hAnsi="Simplified Arabic" w:cs="Simplified Arabic"/>
          <w:b/>
          <w:bCs/>
          <w:sz w:val="28"/>
          <w:szCs w:val="28"/>
          <w:rtl/>
          <w:lang w:bidi="ar-EG"/>
        </w:rPr>
        <w:t>)</w:t>
      </w:r>
      <w:r w:rsidRPr="006E36D2">
        <w:rPr>
          <w:rFonts w:ascii="Simplified Arabic" w:hAnsi="Simplified Arabic" w:cs="Simplified Arabic"/>
          <w:sz w:val="28"/>
          <w:szCs w:val="28"/>
          <w:rtl/>
          <w:lang w:bidi="ar-EG"/>
        </w:rPr>
        <w:t xml:space="preserve"> </w:t>
      </w:r>
      <w:r w:rsidRPr="0013497D">
        <w:rPr>
          <w:rFonts w:ascii="Simplified Arabic" w:hAnsi="Simplified Arabic" w:cs="Simplified Arabic"/>
          <w:b/>
          <w:bCs/>
          <w:sz w:val="28"/>
          <w:szCs w:val="28"/>
          <w:lang w:bidi="ar-EG"/>
        </w:rPr>
        <w:t>Morina &amp; Elshan</w:t>
      </w:r>
      <w:r w:rsidRPr="006E36D2">
        <w:rPr>
          <w:rFonts w:ascii="Simplified Arabic" w:hAnsi="Simplified Arabic" w:cs="Simplified Arabic"/>
          <w:sz w:val="28"/>
          <w:szCs w:val="28"/>
          <w:lang w:bidi="ar-EG"/>
        </w:rPr>
        <w:t>i</w:t>
      </w:r>
      <w:r w:rsidRPr="006E36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w:t>
      </w:r>
      <w:r w:rsidRPr="006E36D2">
        <w:rPr>
          <w:rFonts w:ascii="Simplified Arabic" w:hAnsi="Simplified Arabic" w:cs="Simplified Arabic"/>
          <w:sz w:val="28"/>
          <w:szCs w:val="28"/>
          <w:rtl/>
          <w:lang w:bidi="ar-EG"/>
        </w:rPr>
        <w:t>دراسة هدفت</w:t>
      </w:r>
      <w:r>
        <w:rPr>
          <w:rFonts w:ascii="Simplified Arabic" w:hAnsi="Simplified Arabic" w:cs="Simplified Arabic" w:hint="cs"/>
          <w:sz w:val="28"/>
          <w:szCs w:val="28"/>
          <w:rtl/>
          <w:lang w:bidi="ar-EG"/>
        </w:rPr>
        <w:t xml:space="preserve"> إلي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w:t>
      </w:r>
      <w:r w:rsidRPr="006E36D2">
        <w:rPr>
          <w:rFonts w:ascii="Simplified Arabic" w:hAnsi="Simplified Arabic" w:cs="Simplified Arabic"/>
          <w:sz w:val="28"/>
          <w:szCs w:val="28"/>
          <w:rtl/>
          <w:lang w:bidi="ar-EG"/>
        </w:rPr>
        <w:t>لتحقق من سرعة قراءة الأطفال ضعاف السمع وعدد الأخطاء ونوع الأخطاء وفهم النص للأطفال ضعاف السمع وأثرها على الجانب الأكاديمي. اتبعت الدراسة المنهج التجريبي واستخدمت الاستبانة لاستخراج نتائج الدراسة تكونت عينة الدراسة من (</w:t>
      </w:r>
      <w:r w:rsidRPr="006E36D2">
        <w:rPr>
          <w:rFonts w:ascii="Simplified Arabic" w:hAnsi="Simplified Arabic" w:cs="Simplified Arabic"/>
          <w:sz w:val="28"/>
          <w:szCs w:val="28"/>
          <w:rtl/>
          <w:lang w:bidi="fa-IR"/>
        </w:rPr>
        <w:t xml:space="preserve">۳۲) </w:t>
      </w:r>
      <w:r w:rsidRPr="006E36D2">
        <w:rPr>
          <w:rFonts w:ascii="Simplified Arabic" w:hAnsi="Simplified Arabic" w:cs="Simplified Arabic"/>
          <w:sz w:val="28"/>
          <w:szCs w:val="28"/>
          <w:rtl/>
          <w:lang w:bidi="ar-EG"/>
        </w:rPr>
        <w:t xml:space="preserve">طالبا وطالبة من مدرستين ابتدائيتين في </w:t>
      </w:r>
      <w:r w:rsidRPr="006E36D2">
        <w:rPr>
          <w:rFonts w:ascii="Simplified Arabic" w:hAnsi="Simplified Arabic" w:cs="Simplified Arabic"/>
          <w:sz w:val="28"/>
          <w:szCs w:val="28"/>
          <w:rtl/>
          <w:lang w:bidi="ar-EG"/>
        </w:rPr>
        <w:lastRenderedPageBreak/>
        <w:t xml:space="preserve">كندا. أظهرت نتائج الدراسة أن الأطفال الذين يعانون من ضعف السمع لديهم مشاكل كبيرة في العديد من الجوانب من حيث سرعة </w:t>
      </w:r>
      <w:r>
        <w:rPr>
          <w:rFonts w:ascii="Simplified Arabic" w:hAnsi="Simplified Arabic" w:cs="Simplified Arabic"/>
          <w:sz w:val="28"/>
          <w:szCs w:val="28"/>
          <w:rtl/>
          <w:lang w:bidi="ar-EG"/>
        </w:rPr>
        <w:t>القراءة ومن حيث فهم النص</w:t>
      </w:r>
      <w:r>
        <w:rPr>
          <w:rFonts w:ascii="Simplified Arabic" w:hAnsi="Simplified Arabic" w:cs="Simplified Arabic" w:hint="cs"/>
          <w:sz w:val="28"/>
          <w:szCs w:val="28"/>
          <w:rtl/>
          <w:lang w:bidi="ar-EG"/>
        </w:rPr>
        <w:t>،</w:t>
      </w:r>
      <w:r w:rsidRPr="006E36D2">
        <w:rPr>
          <w:rFonts w:ascii="Simplified Arabic" w:hAnsi="Simplified Arabic" w:cs="Simplified Arabic"/>
          <w:sz w:val="28"/>
          <w:szCs w:val="28"/>
          <w:rtl/>
          <w:lang w:bidi="ar-EG"/>
        </w:rPr>
        <w:t xml:space="preserve"> وبينت النتائج أن الإبدال والتشويه من</w:t>
      </w:r>
      <w:r>
        <w:rPr>
          <w:rFonts w:ascii="Simplified Arabic" w:hAnsi="Simplified Arabic" w:cs="Simplified Arabic" w:hint="cs"/>
          <w:sz w:val="28"/>
          <w:szCs w:val="28"/>
          <w:rtl/>
          <w:lang w:bidi="ar-EG"/>
        </w:rPr>
        <w:t xml:space="preserve"> </w:t>
      </w:r>
      <w:r w:rsidRPr="006E36D2">
        <w:rPr>
          <w:rFonts w:ascii="Simplified Arabic" w:hAnsi="Simplified Arabic" w:cs="Simplified Arabic"/>
          <w:sz w:val="28"/>
          <w:szCs w:val="28"/>
          <w:rtl/>
          <w:lang w:bidi="ar-EG"/>
        </w:rPr>
        <w:t>أكثر الأخطاء شيوعا لدى الأطفال</w:t>
      </w:r>
      <w:r>
        <w:rPr>
          <w:rFonts w:ascii="Simplified Arabic" w:hAnsi="Simplified Arabic" w:cs="Simplified Arabic" w:hint="cs"/>
          <w:sz w:val="28"/>
          <w:szCs w:val="28"/>
          <w:rtl/>
          <w:lang w:bidi="ar-EG"/>
        </w:rPr>
        <w:t>.</w:t>
      </w:r>
    </w:p>
    <w:p w:rsidR="006E36D2" w:rsidRPr="006E36D2" w:rsidRDefault="006E36D2" w:rsidP="006E36D2">
      <w:pPr>
        <w:ind w:left="360"/>
        <w:jc w:val="both"/>
        <w:rPr>
          <w:rFonts w:ascii="Simplified Arabic" w:hAnsi="Simplified Arabic" w:cs="Simplified Arabic"/>
          <w:sz w:val="28"/>
          <w:szCs w:val="28"/>
          <w:lang w:bidi="ar-EG"/>
        </w:rPr>
      </w:pPr>
    </w:p>
    <w:p w:rsidR="0029638B" w:rsidRDefault="0040315A" w:rsidP="00FE579F">
      <w:pPr>
        <w:pStyle w:val="ListParagraph"/>
        <w:jc w:val="both"/>
        <w:rPr>
          <w:rFonts w:ascii="Simplified Arabic" w:hAnsi="Simplified Arabic" w:cs="Simplified Arabic"/>
          <w:sz w:val="28"/>
          <w:szCs w:val="28"/>
          <w:rtl/>
          <w:lang w:bidi="ar-EG"/>
        </w:rPr>
      </w:pPr>
      <w:r w:rsidRPr="00FE579F">
        <w:rPr>
          <w:rFonts w:ascii="Simplified Arabic" w:hAnsi="Simplified Arabic" w:cs="Simplified Arabic" w:hint="cs"/>
          <w:b/>
          <w:bCs/>
          <w:sz w:val="36"/>
          <w:szCs w:val="36"/>
          <w:rtl/>
          <w:lang w:bidi="ar-EG"/>
        </w:rPr>
        <w:t xml:space="preserve">فــروض </w:t>
      </w:r>
      <w:r w:rsidR="00FE579F">
        <w:rPr>
          <w:rFonts w:ascii="Simplified Arabic" w:hAnsi="Simplified Arabic" w:cs="Simplified Arabic" w:hint="cs"/>
          <w:b/>
          <w:bCs/>
          <w:sz w:val="36"/>
          <w:szCs w:val="36"/>
          <w:rtl/>
          <w:lang w:bidi="ar-EG"/>
        </w:rPr>
        <w:t>البحــث</w:t>
      </w:r>
      <w:r>
        <w:rPr>
          <w:rFonts w:ascii="Simplified Arabic" w:hAnsi="Simplified Arabic" w:cs="Simplified Arabic" w:hint="cs"/>
          <w:sz w:val="28"/>
          <w:szCs w:val="28"/>
          <w:rtl/>
          <w:lang w:bidi="ar-EG"/>
        </w:rPr>
        <w:t>:</w:t>
      </w:r>
    </w:p>
    <w:p w:rsidR="0040315A" w:rsidRDefault="0040315A" w:rsidP="0040315A">
      <w:pPr>
        <w:pStyle w:val="ListParagraph"/>
        <w:numPr>
          <w:ilvl w:val="0"/>
          <w:numId w:val="26"/>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يوجد فرق دال إحصائياً عند مستوي دلالة 0.05 بين متوسطات رتب درجات الأطفال ضعاف السمع في التطبيق القبلي والبعدي لمقياس اضطراب نطق الأصوات.</w:t>
      </w:r>
    </w:p>
    <w:p w:rsidR="00FE579F" w:rsidRDefault="00FE579F" w:rsidP="0040315A">
      <w:pPr>
        <w:pStyle w:val="ListParagraph"/>
        <w:numPr>
          <w:ilvl w:val="0"/>
          <w:numId w:val="26"/>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لا يوجد فرق دال إحصائياً بين متوسطات رتب القياس البعدي والتتبعي في مقياس اضطراب نطق الأصوات لأطفال الروضة ضعاف السمع.</w:t>
      </w:r>
    </w:p>
    <w:p w:rsidR="00FE579F" w:rsidRDefault="00FE579F" w:rsidP="00FE579F">
      <w:pPr>
        <w:ind w:left="360"/>
        <w:jc w:val="both"/>
        <w:rPr>
          <w:rFonts w:ascii="Simplified Arabic" w:hAnsi="Simplified Arabic" w:cs="Simplified Arabic"/>
          <w:sz w:val="28"/>
          <w:szCs w:val="28"/>
          <w:rtl/>
          <w:lang w:bidi="ar-EG"/>
        </w:rPr>
      </w:pPr>
      <w:r w:rsidRPr="00FE579F">
        <w:rPr>
          <w:rFonts w:ascii="Simplified Arabic" w:hAnsi="Simplified Arabic" w:cs="Simplified Arabic" w:hint="cs"/>
          <w:b/>
          <w:bCs/>
          <w:sz w:val="36"/>
          <w:szCs w:val="36"/>
          <w:rtl/>
          <w:lang w:bidi="ar-EG"/>
        </w:rPr>
        <w:t>إجــراءات الــبحــث</w:t>
      </w:r>
      <w:r>
        <w:rPr>
          <w:rFonts w:ascii="Simplified Arabic" w:hAnsi="Simplified Arabic" w:cs="Simplified Arabic" w:hint="cs"/>
          <w:sz w:val="28"/>
          <w:szCs w:val="28"/>
          <w:rtl/>
          <w:lang w:bidi="ar-EG"/>
        </w:rPr>
        <w:t>:</w:t>
      </w:r>
    </w:p>
    <w:p w:rsidR="00FE579F" w:rsidRDefault="00FE579F" w:rsidP="00FE579F">
      <w:pPr>
        <w:pStyle w:val="ListParagraph"/>
        <w:numPr>
          <w:ilvl w:val="0"/>
          <w:numId w:val="28"/>
        </w:numPr>
        <w:jc w:val="both"/>
        <w:rPr>
          <w:rFonts w:ascii="Simplified Arabic" w:hAnsi="Simplified Arabic" w:cs="Simplified Arabic"/>
          <w:sz w:val="28"/>
          <w:szCs w:val="28"/>
          <w:lang w:bidi="ar-EG"/>
        </w:rPr>
      </w:pPr>
      <w:r w:rsidRPr="00FE579F">
        <w:rPr>
          <w:rFonts w:ascii="Simplified Arabic" w:hAnsi="Simplified Arabic" w:cs="Simplified Arabic" w:hint="cs"/>
          <w:b/>
          <w:bCs/>
          <w:sz w:val="32"/>
          <w:szCs w:val="32"/>
          <w:rtl/>
          <w:lang w:bidi="ar-EG"/>
        </w:rPr>
        <w:t>اجراءات قبل التطبيق</w:t>
      </w:r>
      <w:r>
        <w:rPr>
          <w:rFonts w:ascii="Simplified Arabic" w:hAnsi="Simplified Arabic" w:cs="Simplified Arabic" w:hint="cs"/>
          <w:sz w:val="28"/>
          <w:szCs w:val="28"/>
          <w:rtl/>
          <w:lang w:bidi="ar-EG"/>
        </w:rPr>
        <w:t>:</w:t>
      </w:r>
    </w:p>
    <w:p w:rsidR="00FE579F" w:rsidRDefault="00FE579F" w:rsidP="00FE579F">
      <w:pPr>
        <w:pStyle w:val="ListParagraph"/>
        <w:numPr>
          <w:ilvl w:val="0"/>
          <w:numId w:val="29"/>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إعداد أدوات الدراسة الآتية : استمارة سلامة أعضاء النطق والكلام ، مقياس اضطراب نطق الأصوات لأطفال الروضة ضعاف السمع،</w:t>
      </w:r>
      <w:r w:rsidR="00FE3F29">
        <w:rPr>
          <w:rFonts w:ascii="Simplified Arabic" w:hAnsi="Simplified Arabic" w:cs="Simplified Arabic" w:hint="cs"/>
          <w:sz w:val="28"/>
          <w:szCs w:val="28"/>
          <w:rtl/>
          <w:lang w:bidi="ar-EG"/>
        </w:rPr>
        <w:t>بطاقة ملاحظة اضطراب نطق الأصوات لأطفال الروضة ضعاف السمع،</w:t>
      </w:r>
      <w:r>
        <w:rPr>
          <w:rFonts w:ascii="Simplified Arabic" w:hAnsi="Simplified Arabic" w:cs="Simplified Arabic" w:hint="cs"/>
          <w:sz w:val="28"/>
          <w:szCs w:val="28"/>
          <w:rtl/>
          <w:lang w:bidi="ar-EG"/>
        </w:rPr>
        <w:t xml:space="preserve"> برنامج قائم علي السقالات التعليمة لخفض بعض مظاهر اضطراب نطق الأصوات لأطفال الروضة ضعاف السمع.</w:t>
      </w:r>
    </w:p>
    <w:p w:rsidR="00FE579F" w:rsidRDefault="00FE3F29" w:rsidP="00FE579F">
      <w:pPr>
        <w:pStyle w:val="ListParagraph"/>
        <w:numPr>
          <w:ilvl w:val="0"/>
          <w:numId w:val="29"/>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تطبيق اختبار رسم الرجل لضبط متغير الذكاء لدي عينة الدراسة.</w:t>
      </w:r>
    </w:p>
    <w:p w:rsidR="00FE3F29" w:rsidRDefault="00FE3F29" w:rsidP="00FE579F">
      <w:pPr>
        <w:pStyle w:val="ListParagraph"/>
        <w:numPr>
          <w:ilvl w:val="0"/>
          <w:numId w:val="29"/>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تطبيق مقياس اضطراب نطق الأصوات لأطفال الروضة ضعاف السمع .</w:t>
      </w:r>
    </w:p>
    <w:p w:rsidR="00FE3F29" w:rsidRDefault="00FE3F29" w:rsidP="00FE3F29">
      <w:pPr>
        <w:pStyle w:val="ListParagraph"/>
        <w:numPr>
          <w:ilvl w:val="0"/>
          <w:numId w:val="28"/>
        </w:numPr>
        <w:jc w:val="both"/>
        <w:rPr>
          <w:rFonts w:ascii="Simplified Arabic" w:hAnsi="Simplified Arabic" w:cs="Simplified Arabic"/>
          <w:sz w:val="28"/>
          <w:szCs w:val="28"/>
          <w:lang w:bidi="ar-EG"/>
        </w:rPr>
      </w:pPr>
      <w:r w:rsidRPr="00FE3F29">
        <w:rPr>
          <w:rFonts w:ascii="Simplified Arabic" w:hAnsi="Simplified Arabic" w:cs="Simplified Arabic" w:hint="cs"/>
          <w:b/>
          <w:bCs/>
          <w:sz w:val="32"/>
          <w:szCs w:val="32"/>
          <w:rtl/>
          <w:lang w:bidi="ar-EG"/>
        </w:rPr>
        <w:t>اجــراءات أثنــاء التطبيـق</w:t>
      </w:r>
      <w:r>
        <w:rPr>
          <w:rFonts w:ascii="Simplified Arabic" w:hAnsi="Simplified Arabic" w:cs="Simplified Arabic" w:hint="cs"/>
          <w:sz w:val="28"/>
          <w:szCs w:val="28"/>
          <w:rtl/>
          <w:lang w:bidi="ar-EG"/>
        </w:rPr>
        <w:t>:</w:t>
      </w:r>
    </w:p>
    <w:p w:rsidR="00FE3F29" w:rsidRDefault="00FE3F29" w:rsidP="00FE3F29">
      <w:pPr>
        <w:pStyle w:val="ListParagraph"/>
        <w:numPr>
          <w:ilvl w:val="0"/>
          <w:numId w:val="31"/>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تطبيق برنامج قائم علي السقالات التعليمة لخفض بعض مظاهر اضطراب نطق الأصوات لأطفال الروضة ضعاف السمع.</w:t>
      </w:r>
    </w:p>
    <w:p w:rsidR="00FE3F29" w:rsidRDefault="00FE3F29" w:rsidP="00FE3F29">
      <w:pPr>
        <w:pStyle w:val="ListParagraph"/>
        <w:numPr>
          <w:ilvl w:val="0"/>
          <w:numId w:val="28"/>
        </w:numPr>
        <w:jc w:val="both"/>
        <w:rPr>
          <w:rFonts w:ascii="Simplified Arabic" w:hAnsi="Simplified Arabic" w:cs="Simplified Arabic"/>
          <w:sz w:val="28"/>
          <w:szCs w:val="28"/>
          <w:lang w:bidi="ar-EG"/>
        </w:rPr>
      </w:pPr>
      <w:r w:rsidRPr="00FE3F29">
        <w:rPr>
          <w:rFonts w:ascii="Simplified Arabic" w:hAnsi="Simplified Arabic" w:cs="Simplified Arabic" w:hint="cs"/>
          <w:b/>
          <w:bCs/>
          <w:sz w:val="32"/>
          <w:szCs w:val="32"/>
          <w:rtl/>
          <w:lang w:bidi="ar-EG"/>
        </w:rPr>
        <w:t>إجــراءات بعد التــطبيــق</w:t>
      </w:r>
      <w:r>
        <w:rPr>
          <w:rFonts w:ascii="Simplified Arabic" w:hAnsi="Simplified Arabic" w:cs="Simplified Arabic" w:hint="cs"/>
          <w:sz w:val="28"/>
          <w:szCs w:val="28"/>
          <w:rtl/>
          <w:lang w:bidi="ar-EG"/>
        </w:rPr>
        <w:t>:</w:t>
      </w:r>
    </w:p>
    <w:p w:rsidR="00FE3F29" w:rsidRDefault="00FE3F29" w:rsidP="00FE3F29">
      <w:pPr>
        <w:pStyle w:val="ListParagraph"/>
        <w:numPr>
          <w:ilvl w:val="0"/>
          <w:numId w:val="32"/>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تطبيق مقياس اضطراب نطق الأصوات تطبيقاً بعدياً.</w:t>
      </w:r>
    </w:p>
    <w:p w:rsidR="00FE3F29" w:rsidRDefault="00FE3F29" w:rsidP="00FE3F29">
      <w:pPr>
        <w:pStyle w:val="ListParagraph"/>
        <w:numPr>
          <w:ilvl w:val="0"/>
          <w:numId w:val="32"/>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حساب الفروق الإحصائية بين متوسطات درجات التطبيق القبلي ودرجات التطبيق البعدي واستخلاص النتائج.</w:t>
      </w:r>
    </w:p>
    <w:p w:rsidR="00FE3F29" w:rsidRDefault="00FE3F29" w:rsidP="00FE3F29">
      <w:pPr>
        <w:pStyle w:val="ListParagraph"/>
        <w:numPr>
          <w:ilvl w:val="0"/>
          <w:numId w:val="32"/>
        </w:num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تستخدم الباحثة البرنامج الإحصائي (ٍٍ</w:t>
      </w:r>
      <w:r>
        <w:rPr>
          <w:rFonts w:ascii="Simplified Arabic" w:hAnsi="Simplified Arabic" w:cs="Simplified Arabic"/>
          <w:sz w:val="28"/>
          <w:szCs w:val="28"/>
          <w:lang w:bidi="ar-EG"/>
        </w:rPr>
        <w:t>SPSS 18</w:t>
      </w:r>
      <w:r>
        <w:rPr>
          <w:rFonts w:ascii="Simplified Arabic" w:hAnsi="Simplified Arabic" w:cs="Simplified Arabic" w:hint="cs"/>
          <w:sz w:val="28"/>
          <w:szCs w:val="28"/>
          <w:rtl/>
          <w:lang w:bidi="ar-EG"/>
        </w:rPr>
        <w:t>) لمعالجة البيانات الخاصة بالدراسة والحصول علي النتائج.</w:t>
      </w:r>
    </w:p>
    <w:p w:rsidR="00FE3F29" w:rsidRDefault="00FE3F29" w:rsidP="00FE3F29">
      <w:pPr>
        <w:jc w:val="both"/>
        <w:rPr>
          <w:rFonts w:ascii="Simplified Arabic" w:hAnsi="Simplified Arabic" w:cs="Simplified Arabic"/>
          <w:b/>
          <w:bCs/>
          <w:sz w:val="32"/>
          <w:szCs w:val="32"/>
          <w:rtl/>
          <w:lang w:bidi="ar-EG"/>
        </w:rPr>
      </w:pPr>
      <w:r w:rsidRPr="00FE3F29">
        <w:rPr>
          <w:rFonts w:ascii="Simplified Arabic" w:hAnsi="Simplified Arabic" w:cs="Simplified Arabic" w:hint="cs"/>
          <w:b/>
          <w:bCs/>
          <w:sz w:val="36"/>
          <w:szCs w:val="36"/>
          <w:rtl/>
          <w:lang w:bidi="ar-EG"/>
        </w:rPr>
        <w:t>نتــائج الدراســة وتفسيرهــا</w:t>
      </w:r>
      <w:r w:rsidRPr="00FE3F29">
        <w:rPr>
          <w:rFonts w:ascii="Simplified Arabic" w:hAnsi="Simplified Arabic" w:cs="Simplified Arabic" w:hint="cs"/>
          <w:b/>
          <w:bCs/>
          <w:sz w:val="32"/>
          <w:szCs w:val="32"/>
          <w:rtl/>
          <w:lang w:bidi="ar-EG"/>
        </w:rPr>
        <w:t>:</w:t>
      </w:r>
    </w:p>
    <w:p w:rsidR="00FE3F29" w:rsidRDefault="00FE3F29" w:rsidP="00FE3F29">
      <w:pPr>
        <w:pStyle w:val="ListParagraph"/>
        <w:numPr>
          <w:ilvl w:val="0"/>
          <w:numId w:val="33"/>
        </w:numPr>
        <w:jc w:val="both"/>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lastRenderedPageBreak/>
        <w:t>الفرض الأول :</w:t>
      </w:r>
    </w:p>
    <w:p w:rsidR="00673DE7" w:rsidRDefault="00673DE7" w:rsidP="00673DE7">
      <w:pPr>
        <w:pStyle w:val="ListParagraph"/>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 xml:space="preserve">   </w:t>
      </w:r>
      <w:r w:rsidR="00FE3F29">
        <w:rPr>
          <w:rFonts w:ascii="Simplified Arabic" w:hAnsi="Simplified Arabic" w:cs="Simplified Arabic" w:hint="cs"/>
          <w:b/>
          <w:bCs/>
          <w:sz w:val="32"/>
          <w:szCs w:val="32"/>
          <w:rtl/>
          <w:lang w:bidi="ar-EG"/>
        </w:rPr>
        <w:t xml:space="preserve">  </w:t>
      </w:r>
      <w:r w:rsidRPr="00673DE7">
        <w:rPr>
          <w:rFonts w:ascii="Simplified Arabic" w:hAnsi="Simplified Arabic" w:cs="Simplified Arabic" w:hint="cs"/>
          <w:sz w:val="28"/>
          <w:szCs w:val="28"/>
          <w:rtl/>
          <w:lang w:bidi="ar-EG"/>
        </w:rPr>
        <w:t>وينص الفرض الأول للدراسة علي أنه</w:t>
      </w:r>
      <w:r>
        <w:rPr>
          <w:rFonts w:ascii="Simplified Arabic" w:hAnsi="Simplified Arabic" w:cs="Simplified Arabic" w:hint="cs"/>
          <w:b/>
          <w:bCs/>
          <w:sz w:val="32"/>
          <w:szCs w:val="32"/>
          <w:rtl/>
          <w:lang w:bidi="ar-EG"/>
        </w:rPr>
        <w:t>"</w:t>
      </w:r>
      <w:r w:rsidRPr="00673DE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يوجد فرق دال إحصائياً عند مستوي </w:t>
      </w:r>
      <w:r>
        <w:rPr>
          <w:sz w:val="28"/>
          <w:szCs w:val="28"/>
          <w:rtl/>
          <w:lang w:bidi="ar-EG"/>
        </w:rPr>
        <w:t>≤</w:t>
      </w:r>
      <w:r>
        <w:rPr>
          <w:rFonts w:ascii="Simplified Arabic" w:hAnsi="Simplified Arabic" w:cs="Simplified Arabic" w:hint="cs"/>
          <w:sz w:val="28"/>
          <w:szCs w:val="28"/>
          <w:rtl/>
          <w:lang w:bidi="ar-EG"/>
        </w:rPr>
        <w:t>0.05 بين متوسطات رتب درجات الأطفال ضعاف السمع في التطبيق القبلي والبعدي لمقياس اضطراب نطق الأصوات.</w:t>
      </w:r>
    </w:p>
    <w:p w:rsidR="002732F6" w:rsidRDefault="00673DE7" w:rsidP="009F4CA0">
      <w:pPr>
        <w:ind w:firstLine="720"/>
        <w:jc w:val="both"/>
        <w:rPr>
          <w:rFonts w:ascii="Simplified Arabic" w:hAnsi="Simplified Arabic" w:cs="Simplified Arabic"/>
          <w:sz w:val="28"/>
          <w:szCs w:val="28"/>
          <w:rtl/>
          <w:lang w:bidi="ar-EG"/>
        </w:rPr>
      </w:pPr>
      <w:r w:rsidRPr="00716CD3">
        <w:rPr>
          <w:rFonts w:ascii="Simplified Arabic" w:hAnsi="Simplified Arabic" w:cs="Simplified Arabic"/>
          <w:sz w:val="28"/>
          <w:szCs w:val="28"/>
          <w:rtl/>
        </w:rPr>
        <w:t xml:space="preserve">ولاختبار صحة الفرض </w:t>
      </w:r>
      <w:r w:rsidRPr="00716CD3">
        <w:rPr>
          <w:rFonts w:ascii="Simplified Arabic" w:hAnsi="Simplified Arabic" w:cs="Simplified Arabic"/>
          <w:sz w:val="28"/>
          <w:szCs w:val="28"/>
          <w:rtl/>
          <w:lang w:bidi="ar-EG"/>
        </w:rPr>
        <w:t xml:space="preserve">استخدام الأسلوب الاحصائى اللابارامترى </w:t>
      </w:r>
      <w:r w:rsidRPr="00716CD3">
        <w:rPr>
          <w:rFonts w:ascii="Simplified Arabic" w:hAnsi="Simplified Arabic" w:cs="Simplified Arabic" w:hint="cs"/>
          <w:sz w:val="28"/>
          <w:szCs w:val="28"/>
          <w:rtl/>
          <w:lang w:bidi="ar-EG"/>
        </w:rPr>
        <w:t>ويلكوكسون للاشارات</w:t>
      </w:r>
      <w:r w:rsidRPr="00716CD3">
        <w:rPr>
          <w:rFonts w:ascii="Simplified Arabic" w:hAnsi="Simplified Arabic" w:cs="Simplified Arabic"/>
          <w:sz w:val="28"/>
          <w:szCs w:val="28"/>
          <w:rtl/>
          <w:lang w:bidi="ar-EG"/>
        </w:rPr>
        <w:t xml:space="preserve"> (</w:t>
      </w:r>
      <w:r w:rsidRPr="00716CD3">
        <w:rPr>
          <w:rFonts w:ascii="Simplified Arabic" w:eastAsia="MS Mincho" w:hAnsi="Simplified Arabic" w:cs="Simplified Arabic"/>
          <w:sz w:val="28"/>
          <w:szCs w:val="28"/>
          <w:lang w:eastAsia="ja-JP"/>
        </w:rPr>
        <w:t>Wilcoxon Signed Ranks Test</w:t>
      </w:r>
      <w:r w:rsidRPr="00716CD3">
        <w:rPr>
          <w:rFonts w:ascii="Simplified Arabic" w:eastAsia="MS Mincho" w:hAnsi="Simplified Arabic" w:cs="Simplified Arabic"/>
          <w:sz w:val="28"/>
          <w:szCs w:val="28"/>
          <w:rtl/>
          <w:lang w:eastAsia="ja-JP"/>
        </w:rPr>
        <w:t>)</w:t>
      </w:r>
      <w:r w:rsidRPr="00716CD3">
        <w:rPr>
          <w:rFonts w:ascii="Simplified Arabic" w:hAnsi="Simplified Arabic" w:cs="Simplified Arabic"/>
          <w:szCs w:val="28"/>
          <w:rtl/>
        </w:rPr>
        <w:t xml:space="preserve"> لحساب مستوى دلالة الفرق بين </w:t>
      </w:r>
      <w:r w:rsidRPr="00716CD3">
        <w:rPr>
          <w:rFonts w:ascii="Simplified Arabic" w:hAnsi="Simplified Arabic" w:cs="Simplified Arabic" w:hint="cs"/>
          <w:szCs w:val="28"/>
          <w:rtl/>
        </w:rPr>
        <w:t>متوسطى</w:t>
      </w:r>
      <w:r w:rsidRPr="00716CD3">
        <w:rPr>
          <w:rFonts w:ascii="Simplified Arabic" w:hAnsi="Simplified Arabic" w:cs="Simplified Arabic"/>
          <w:szCs w:val="28"/>
          <w:rtl/>
        </w:rPr>
        <w:t xml:space="preserve"> رتب </w:t>
      </w:r>
      <w:r w:rsidRPr="00716CD3">
        <w:rPr>
          <w:rFonts w:ascii="Simplified Arabic" w:hAnsi="Simplified Arabic" w:cs="Simplified Arabic" w:hint="cs"/>
          <w:szCs w:val="28"/>
          <w:rtl/>
        </w:rPr>
        <w:t xml:space="preserve">التطبيق القبلى والبعدى </w:t>
      </w:r>
      <w:r w:rsidRPr="00716CD3">
        <w:rPr>
          <w:rFonts w:ascii="Simplified Arabic" w:hAnsi="Simplified Arabic" w:cs="Simplified Arabic"/>
          <w:szCs w:val="28"/>
          <w:rtl/>
        </w:rPr>
        <w:t>للمجموع</w:t>
      </w:r>
      <w:r w:rsidRPr="00716CD3">
        <w:rPr>
          <w:rFonts w:ascii="Simplified Arabic" w:hAnsi="Simplified Arabic" w:cs="Simplified Arabic" w:hint="cs"/>
          <w:szCs w:val="28"/>
          <w:rtl/>
        </w:rPr>
        <w:t>ة</w:t>
      </w:r>
      <w:r w:rsidRPr="00716CD3">
        <w:rPr>
          <w:rFonts w:ascii="Simplified Arabic" w:hAnsi="Simplified Arabic" w:cs="Simplified Arabic"/>
          <w:szCs w:val="28"/>
          <w:rtl/>
        </w:rPr>
        <w:t xml:space="preserve"> التجريبية </w:t>
      </w:r>
      <w:r w:rsidRPr="00716CD3">
        <w:rPr>
          <w:rFonts w:ascii="Simplified Arabic" w:hAnsi="Simplified Arabic" w:cs="Simplified Arabic" w:hint="cs"/>
          <w:szCs w:val="28"/>
          <w:rtl/>
        </w:rPr>
        <w:t xml:space="preserve">في مقياس </w:t>
      </w:r>
      <w:r>
        <w:rPr>
          <w:rFonts w:ascii="Simplified Arabic" w:hAnsi="Simplified Arabic" w:cs="Simplified Arabic" w:hint="cs"/>
          <w:szCs w:val="28"/>
          <w:rtl/>
        </w:rPr>
        <w:t xml:space="preserve">اضطرابات النطق والكلام </w:t>
      </w:r>
      <w:r w:rsidRPr="00716CD3">
        <w:rPr>
          <w:rFonts w:ascii="Simplified Arabic" w:hAnsi="Simplified Arabic" w:cs="Simplified Arabic"/>
          <w:sz w:val="28"/>
          <w:szCs w:val="28"/>
          <w:rtl/>
        </w:rPr>
        <w:t>وتوصل</w:t>
      </w:r>
      <w:r w:rsidRPr="00716CD3">
        <w:rPr>
          <w:rFonts w:ascii="Simplified Arabic" w:hAnsi="Simplified Arabic" w:cs="Simplified Arabic" w:hint="cs"/>
          <w:sz w:val="28"/>
          <w:szCs w:val="28"/>
          <w:rtl/>
        </w:rPr>
        <w:t>ت الباحثة</w:t>
      </w:r>
      <w:r w:rsidRPr="00716CD3">
        <w:rPr>
          <w:rFonts w:ascii="Simplified Arabic" w:hAnsi="Simplified Arabic" w:cs="Simplified Arabic"/>
          <w:sz w:val="28"/>
          <w:szCs w:val="28"/>
          <w:rtl/>
        </w:rPr>
        <w:t xml:space="preserve"> إلى الجدول التالى</w:t>
      </w:r>
      <w:r w:rsidRPr="00716CD3">
        <w:rPr>
          <w:rFonts w:ascii="Simplified Arabic" w:hAnsi="Simplified Arabic" w:cs="Simplified Arabic" w:hint="cs"/>
          <w:sz w:val="28"/>
          <w:szCs w:val="28"/>
          <w:rtl/>
        </w:rPr>
        <w:t>:</w:t>
      </w:r>
    </w:p>
    <w:p w:rsidR="00673DE7" w:rsidRPr="009F4CA0" w:rsidRDefault="002732F6" w:rsidP="002732F6">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9F4CA0">
        <w:rPr>
          <w:rFonts w:ascii="Simplified Arabic" w:hAnsi="Simplified Arabic" w:cs="Simplified Arabic" w:hint="cs"/>
          <w:sz w:val="28"/>
          <w:szCs w:val="28"/>
          <w:rtl/>
          <w:lang w:bidi="ar-EG"/>
        </w:rPr>
        <w:t xml:space="preserve"> </w:t>
      </w:r>
      <w:r w:rsidR="00673DE7" w:rsidRPr="009F4CA0">
        <w:rPr>
          <w:rFonts w:ascii="Simplified Arabic" w:hAnsi="Simplified Arabic" w:cs="Simplified Arabic" w:hint="cs"/>
          <w:rtl/>
        </w:rPr>
        <w:t xml:space="preserve">جدول ( ) </w:t>
      </w:r>
      <w:r w:rsidR="00673DE7" w:rsidRPr="009F4CA0">
        <w:rPr>
          <w:rFonts w:ascii="Simplified Arabic" w:hAnsi="Simplified Arabic" w:cs="Simplified Arabic" w:hint="cs"/>
          <w:sz w:val="28"/>
          <w:szCs w:val="28"/>
          <w:rtl/>
        </w:rPr>
        <w:t xml:space="preserve">قيمة </w:t>
      </w:r>
      <w:r w:rsidR="00673DE7" w:rsidRPr="009F4CA0">
        <w:rPr>
          <w:rFonts w:ascii="Simplified Arabic" w:hAnsi="Simplified Arabic" w:cs="Simplified Arabic"/>
        </w:rPr>
        <w:t>Z</w:t>
      </w:r>
      <w:r w:rsidR="00673DE7" w:rsidRPr="009F4CA0">
        <w:rPr>
          <w:rFonts w:ascii="Simplified Arabic" w:hAnsi="Simplified Arabic" w:cs="Simplified Arabic" w:hint="cs"/>
          <w:rtl/>
        </w:rPr>
        <w:t xml:space="preserve"> لدلالة الفرق بين درجات </w:t>
      </w:r>
      <w:r w:rsidR="00673DE7" w:rsidRPr="009F4CA0">
        <w:rPr>
          <w:rFonts w:ascii="Simplified Arabic" w:hAnsi="Simplified Arabic" w:cs="Simplified Arabic" w:hint="cs"/>
          <w:rtl/>
          <w:lang w:bidi="ar-EG"/>
        </w:rPr>
        <w:t>التطبيق القبلى والبعدى على مقياس اضطرابات النطق والكلام ومحاوره</w:t>
      </w:r>
      <w:r>
        <w:rPr>
          <w:rFonts w:ascii="Simplified Arabic" w:hAnsi="Simplified Arabic" w:cs="Simplified Arabic" w:hint="cs"/>
          <w:rtl/>
          <w:lang w:bidi="ar-EG"/>
        </w:rPr>
        <w:t>( اضطراب نطق الأصوات)</w:t>
      </w:r>
    </w:p>
    <w:tbl>
      <w:tblPr>
        <w:tblStyle w:val="TableGrid"/>
        <w:bidiVisual/>
        <w:tblW w:w="9498" w:type="dxa"/>
        <w:tblInd w:w="-275" w:type="dxa"/>
        <w:tblLook w:val="04A0" w:firstRow="1" w:lastRow="0" w:firstColumn="1" w:lastColumn="0" w:noHBand="0" w:noVBand="1"/>
      </w:tblPr>
      <w:tblGrid>
        <w:gridCol w:w="992"/>
        <w:gridCol w:w="1713"/>
        <w:gridCol w:w="813"/>
        <w:gridCol w:w="1310"/>
        <w:gridCol w:w="1272"/>
        <w:gridCol w:w="992"/>
        <w:gridCol w:w="991"/>
        <w:gridCol w:w="1415"/>
      </w:tblGrid>
      <w:tr w:rsidR="00673DE7" w:rsidTr="00AA5CD7">
        <w:tc>
          <w:tcPr>
            <w:tcW w:w="992" w:type="dxa"/>
            <w:tcBorders>
              <w:top w:val="single" w:sz="24" w:space="0" w:color="auto"/>
              <w:left w:val="single" w:sz="24" w:space="0" w:color="auto"/>
            </w:tcBorders>
            <w:vAlign w:val="center"/>
          </w:tcPr>
          <w:p w:rsidR="00673DE7" w:rsidRPr="00897BCA" w:rsidRDefault="00673DE7" w:rsidP="003532BC">
            <w:pPr>
              <w:jc w:val="center"/>
              <w:rPr>
                <w:rFonts w:ascii="Simplified Arabic" w:eastAsia="MS Mincho" w:hAnsi="Simplified Arabic" w:cs="Simplified Arabic"/>
                <w:b/>
                <w:bCs/>
                <w:sz w:val="28"/>
                <w:szCs w:val="28"/>
                <w:rtl/>
                <w:lang w:eastAsia="ja-JP" w:bidi="ar-EG"/>
              </w:rPr>
            </w:pPr>
            <w:r w:rsidRPr="00897BCA">
              <w:rPr>
                <w:rFonts w:ascii="Simplified Arabic" w:eastAsia="MS Mincho" w:hAnsi="Simplified Arabic" w:cs="Simplified Arabic" w:hint="cs"/>
                <w:b/>
                <w:bCs/>
                <w:sz w:val="28"/>
                <w:szCs w:val="28"/>
                <w:rtl/>
                <w:lang w:eastAsia="ja-JP" w:bidi="ar-EG"/>
              </w:rPr>
              <w:t>المحور</w:t>
            </w:r>
          </w:p>
        </w:tc>
        <w:tc>
          <w:tcPr>
            <w:tcW w:w="1713" w:type="dxa"/>
            <w:tcBorders>
              <w:top w:val="single" w:sz="24" w:space="0" w:color="auto"/>
            </w:tcBorders>
            <w:vAlign w:val="center"/>
          </w:tcPr>
          <w:p w:rsidR="00673DE7" w:rsidRPr="00897BCA" w:rsidRDefault="00673DE7" w:rsidP="003532BC">
            <w:pPr>
              <w:jc w:val="center"/>
              <w:rPr>
                <w:rFonts w:ascii="Simplified Arabic" w:eastAsia="MS Mincho" w:hAnsi="Simplified Arabic" w:cs="Simplified Arabic"/>
                <w:b/>
                <w:bCs/>
                <w:sz w:val="28"/>
                <w:szCs w:val="28"/>
                <w:rtl/>
                <w:lang w:eastAsia="ja-JP"/>
              </w:rPr>
            </w:pPr>
            <w:r w:rsidRPr="00897BCA">
              <w:rPr>
                <w:rFonts w:ascii="Simplified Arabic" w:eastAsia="MS Mincho" w:hAnsi="Simplified Arabic" w:cs="Simplified Arabic" w:hint="cs"/>
                <w:b/>
                <w:bCs/>
                <w:sz w:val="28"/>
                <w:szCs w:val="28"/>
                <w:rtl/>
                <w:lang w:eastAsia="ja-JP" w:bidi="ar-EG"/>
              </w:rPr>
              <w:t>التطبيق القبلى والبعدى</w:t>
            </w:r>
          </w:p>
        </w:tc>
        <w:tc>
          <w:tcPr>
            <w:tcW w:w="813" w:type="dxa"/>
            <w:tcBorders>
              <w:top w:val="single" w:sz="24" w:space="0" w:color="auto"/>
            </w:tcBorders>
            <w:vAlign w:val="center"/>
          </w:tcPr>
          <w:p w:rsidR="00673DE7" w:rsidRPr="00897BCA" w:rsidRDefault="00673DE7" w:rsidP="003532BC">
            <w:pPr>
              <w:jc w:val="center"/>
              <w:rPr>
                <w:rFonts w:ascii="Simplified Arabic" w:eastAsia="MS Mincho" w:hAnsi="Simplified Arabic" w:cs="Simplified Arabic"/>
                <w:b/>
                <w:bCs/>
                <w:sz w:val="28"/>
                <w:szCs w:val="28"/>
                <w:rtl/>
                <w:lang w:eastAsia="ja-JP"/>
              </w:rPr>
            </w:pPr>
            <w:r w:rsidRPr="00897BCA">
              <w:rPr>
                <w:rFonts w:ascii="Simplified Arabic" w:eastAsia="MS Mincho" w:hAnsi="Simplified Arabic" w:cs="Simplified Arabic" w:hint="cs"/>
                <w:b/>
                <w:bCs/>
                <w:sz w:val="28"/>
                <w:szCs w:val="28"/>
                <w:rtl/>
                <w:lang w:eastAsia="ja-JP"/>
              </w:rPr>
              <w:t>العدد</w:t>
            </w:r>
          </w:p>
        </w:tc>
        <w:tc>
          <w:tcPr>
            <w:tcW w:w="1310" w:type="dxa"/>
            <w:tcBorders>
              <w:top w:val="single" w:sz="24" w:space="0" w:color="auto"/>
            </w:tcBorders>
            <w:vAlign w:val="center"/>
          </w:tcPr>
          <w:p w:rsidR="00673DE7" w:rsidRPr="00897BCA" w:rsidRDefault="00673DE7" w:rsidP="003532BC">
            <w:pPr>
              <w:jc w:val="center"/>
              <w:rPr>
                <w:rFonts w:ascii="Simplified Arabic" w:eastAsia="MS Mincho" w:hAnsi="Simplified Arabic" w:cs="Simplified Arabic"/>
                <w:b/>
                <w:bCs/>
                <w:sz w:val="28"/>
                <w:szCs w:val="28"/>
                <w:rtl/>
                <w:lang w:eastAsia="ja-JP" w:bidi="ar-EG"/>
              </w:rPr>
            </w:pPr>
            <w:r w:rsidRPr="00897BCA">
              <w:rPr>
                <w:rFonts w:ascii="Simplified Arabic" w:eastAsia="MS Mincho" w:hAnsi="Simplified Arabic" w:cs="Simplified Arabic" w:hint="cs"/>
                <w:b/>
                <w:bCs/>
                <w:sz w:val="28"/>
                <w:szCs w:val="28"/>
                <w:rtl/>
                <w:lang w:eastAsia="ja-JP"/>
              </w:rPr>
              <w:t>متوسط الرتب</w:t>
            </w:r>
          </w:p>
        </w:tc>
        <w:tc>
          <w:tcPr>
            <w:tcW w:w="1272" w:type="dxa"/>
            <w:tcBorders>
              <w:top w:val="single" w:sz="24" w:space="0" w:color="auto"/>
            </w:tcBorders>
            <w:vAlign w:val="center"/>
          </w:tcPr>
          <w:p w:rsidR="00673DE7" w:rsidRPr="00897BCA" w:rsidRDefault="00673DE7" w:rsidP="003532BC">
            <w:pPr>
              <w:jc w:val="center"/>
              <w:rPr>
                <w:rFonts w:ascii="Simplified Arabic" w:eastAsia="MS Mincho" w:hAnsi="Simplified Arabic" w:cs="Simplified Arabic"/>
                <w:b/>
                <w:bCs/>
                <w:sz w:val="28"/>
                <w:szCs w:val="28"/>
                <w:rtl/>
                <w:lang w:eastAsia="ja-JP" w:bidi="ar-EG"/>
              </w:rPr>
            </w:pPr>
            <w:r w:rsidRPr="00897BCA">
              <w:rPr>
                <w:rFonts w:ascii="Simplified Arabic" w:eastAsia="MS Mincho" w:hAnsi="Simplified Arabic" w:cs="Simplified Arabic" w:hint="cs"/>
                <w:b/>
                <w:bCs/>
                <w:sz w:val="28"/>
                <w:szCs w:val="28"/>
                <w:rtl/>
                <w:lang w:eastAsia="ja-JP"/>
              </w:rPr>
              <w:t>مجموع الرتب</w:t>
            </w:r>
          </w:p>
        </w:tc>
        <w:tc>
          <w:tcPr>
            <w:tcW w:w="992" w:type="dxa"/>
            <w:tcBorders>
              <w:top w:val="single" w:sz="24" w:space="0" w:color="auto"/>
            </w:tcBorders>
            <w:vAlign w:val="center"/>
          </w:tcPr>
          <w:p w:rsidR="00673DE7" w:rsidRPr="00673DE7" w:rsidRDefault="00673DE7" w:rsidP="003532BC">
            <w:pPr>
              <w:jc w:val="center"/>
              <w:rPr>
                <w:rFonts w:ascii="Simplified Arabic" w:eastAsia="MS Mincho" w:hAnsi="Simplified Arabic" w:cs="Simplified Arabic"/>
                <w:sz w:val="28"/>
                <w:szCs w:val="28"/>
                <w:rtl/>
                <w:lang w:eastAsia="ja-JP" w:bidi="ar-EG"/>
              </w:rPr>
            </w:pPr>
            <w:r w:rsidRPr="00673DE7">
              <w:rPr>
                <w:rFonts w:ascii="Simplified Arabic" w:eastAsia="MS Mincho" w:hAnsi="Simplified Arabic" w:cs="Simplified Arabic" w:hint="cs"/>
                <w:b/>
                <w:bCs/>
                <w:sz w:val="28"/>
                <w:szCs w:val="28"/>
                <w:rtl/>
                <w:lang w:eastAsia="ja-JP"/>
              </w:rPr>
              <w:t xml:space="preserve">قيمة </w:t>
            </w:r>
            <w:r w:rsidRPr="00673DE7">
              <w:rPr>
                <w:rFonts w:ascii="Simplified Arabic" w:eastAsia="MS Mincho" w:hAnsi="Simplified Arabic" w:cs="Simplified Arabic"/>
                <w:b/>
                <w:bCs/>
                <w:sz w:val="28"/>
                <w:szCs w:val="28"/>
                <w:lang w:eastAsia="ja-JP"/>
              </w:rPr>
              <w:t>Z</w:t>
            </w:r>
          </w:p>
        </w:tc>
        <w:tc>
          <w:tcPr>
            <w:tcW w:w="991" w:type="dxa"/>
            <w:tcBorders>
              <w:top w:val="single" w:sz="24" w:space="0" w:color="auto"/>
            </w:tcBorders>
            <w:vAlign w:val="center"/>
          </w:tcPr>
          <w:p w:rsidR="00673DE7" w:rsidRPr="00673DE7" w:rsidRDefault="00673DE7" w:rsidP="003532BC">
            <w:pPr>
              <w:jc w:val="center"/>
              <w:rPr>
                <w:rFonts w:ascii="Simplified Arabic" w:eastAsia="MS Mincho" w:hAnsi="Simplified Arabic" w:cs="Simplified Arabic"/>
                <w:b/>
                <w:bCs/>
                <w:sz w:val="28"/>
                <w:szCs w:val="28"/>
                <w:rtl/>
                <w:lang w:eastAsia="ja-JP"/>
              </w:rPr>
            </w:pPr>
            <w:r w:rsidRPr="00673DE7">
              <w:rPr>
                <w:rFonts w:ascii="Simplified Arabic" w:eastAsia="MS Mincho" w:hAnsi="Simplified Arabic" w:cs="Simplified Arabic" w:hint="cs"/>
                <w:b/>
                <w:bCs/>
                <w:sz w:val="28"/>
                <w:szCs w:val="28"/>
                <w:rtl/>
                <w:lang w:eastAsia="ja-JP"/>
              </w:rPr>
              <w:t>الدلالة</w:t>
            </w:r>
          </w:p>
        </w:tc>
        <w:tc>
          <w:tcPr>
            <w:tcW w:w="1415" w:type="dxa"/>
            <w:tcBorders>
              <w:top w:val="single" w:sz="24" w:space="0" w:color="auto"/>
              <w:right w:val="single" w:sz="24" w:space="0" w:color="auto"/>
            </w:tcBorders>
            <w:vAlign w:val="center"/>
          </w:tcPr>
          <w:p w:rsidR="00673DE7" w:rsidRPr="00673DE7" w:rsidRDefault="00673DE7" w:rsidP="003532BC">
            <w:pPr>
              <w:jc w:val="center"/>
              <w:rPr>
                <w:rFonts w:ascii="Simplified Arabic" w:eastAsia="MS Mincho" w:hAnsi="Simplified Arabic" w:cs="Simplified Arabic"/>
                <w:b/>
                <w:bCs/>
                <w:sz w:val="28"/>
                <w:szCs w:val="28"/>
                <w:rtl/>
                <w:lang w:eastAsia="ja-JP"/>
              </w:rPr>
            </w:pPr>
            <w:r w:rsidRPr="00673DE7">
              <w:rPr>
                <w:rFonts w:ascii="Simplified Arabic" w:eastAsia="MS Mincho" w:hAnsi="Simplified Arabic" w:cs="Simplified Arabic" w:hint="cs"/>
                <w:b/>
                <w:bCs/>
                <w:sz w:val="28"/>
                <w:szCs w:val="28"/>
                <w:rtl/>
                <w:lang w:eastAsia="ja-JP"/>
              </w:rPr>
              <w:t>مستوى الدلالة</w:t>
            </w:r>
          </w:p>
        </w:tc>
      </w:tr>
      <w:tr w:rsidR="00673DE7" w:rsidTr="00AA5CD7">
        <w:trPr>
          <w:trHeight w:val="549"/>
        </w:trPr>
        <w:tc>
          <w:tcPr>
            <w:tcW w:w="992" w:type="dxa"/>
            <w:vMerge w:val="restart"/>
            <w:tcBorders>
              <w:left w:val="single" w:sz="24" w:space="0" w:color="auto"/>
            </w:tcBorders>
          </w:tcPr>
          <w:p w:rsidR="00673DE7" w:rsidRDefault="00673DE7" w:rsidP="00897BCA">
            <w:pPr>
              <w:jc w:val="center"/>
              <w:rPr>
                <w:rFonts w:ascii="Simplified Arabic" w:hAnsi="Simplified Arabic" w:cs="Simplified Arabic"/>
                <w:rtl/>
              </w:rPr>
            </w:pPr>
            <w:r w:rsidRPr="00655BB1">
              <w:rPr>
                <w:rFonts w:ascii="Simplified Arabic" w:eastAsia="MS Mincho" w:hAnsi="Simplified Arabic" w:cs="Simplified Arabic" w:hint="cs"/>
                <w:b/>
                <w:bCs/>
                <w:sz w:val="22"/>
                <w:szCs w:val="22"/>
                <w:rtl/>
                <w:lang w:eastAsia="ja-JP"/>
              </w:rPr>
              <w:t xml:space="preserve">المحور الأول (نطق </w:t>
            </w:r>
            <w:r w:rsidR="00897BCA">
              <w:rPr>
                <w:rFonts w:ascii="Simplified Arabic" w:eastAsia="MS Mincho" w:hAnsi="Simplified Arabic" w:cs="Simplified Arabic" w:hint="cs"/>
                <w:b/>
                <w:bCs/>
                <w:sz w:val="22"/>
                <w:szCs w:val="22"/>
                <w:rtl/>
                <w:lang w:eastAsia="ja-JP"/>
              </w:rPr>
              <w:t>ال</w:t>
            </w:r>
            <w:r w:rsidRPr="00655BB1">
              <w:rPr>
                <w:rFonts w:ascii="Simplified Arabic" w:eastAsia="MS Mincho" w:hAnsi="Simplified Arabic" w:cs="Simplified Arabic" w:hint="cs"/>
                <w:b/>
                <w:bCs/>
                <w:sz w:val="22"/>
                <w:szCs w:val="22"/>
                <w:rtl/>
                <w:lang w:eastAsia="ja-JP"/>
              </w:rPr>
              <w:t>أصوات</w:t>
            </w:r>
            <w:r w:rsidR="00897BCA">
              <w:rPr>
                <w:rFonts w:ascii="Simplified Arabic" w:eastAsia="MS Mincho" w:hAnsi="Simplified Arabic" w:cs="Simplified Arabic" w:hint="cs"/>
                <w:b/>
                <w:bCs/>
                <w:sz w:val="22"/>
                <w:szCs w:val="22"/>
                <w:rtl/>
                <w:lang w:eastAsia="ja-JP"/>
              </w:rPr>
              <w:t>)</w:t>
            </w:r>
            <w:r w:rsidRPr="00655BB1">
              <w:rPr>
                <w:rFonts w:ascii="Simplified Arabic" w:eastAsia="MS Mincho" w:hAnsi="Simplified Arabic" w:cs="Simplified Arabic" w:hint="cs"/>
                <w:b/>
                <w:bCs/>
                <w:sz w:val="22"/>
                <w:szCs w:val="22"/>
                <w:rtl/>
                <w:lang w:eastAsia="ja-JP"/>
              </w:rPr>
              <w:t xml:space="preserve"> </w:t>
            </w:r>
            <w:r w:rsidR="00897BCA">
              <w:rPr>
                <w:rFonts w:ascii="Simplified Arabic" w:eastAsia="MS Mincho" w:hAnsi="Simplified Arabic" w:cs="Simplified Arabic" w:hint="cs"/>
                <w:b/>
                <w:bCs/>
                <w:sz w:val="22"/>
                <w:szCs w:val="22"/>
                <w:rtl/>
                <w:lang w:eastAsia="ja-JP"/>
              </w:rPr>
              <w:t xml:space="preserve"> </w:t>
            </w:r>
          </w:p>
        </w:tc>
        <w:tc>
          <w:tcPr>
            <w:tcW w:w="1713" w:type="dxa"/>
            <w:vAlign w:val="center"/>
          </w:tcPr>
          <w:p w:rsidR="00673DE7" w:rsidRPr="00655BB1" w:rsidRDefault="00673DE7" w:rsidP="003532BC">
            <w:pPr>
              <w:jc w:val="center"/>
              <w:rPr>
                <w:rFonts w:ascii="Simplified Arabic" w:eastAsia="MS Mincho" w:hAnsi="Simplified Arabic" w:cs="Simplified Arabic"/>
                <w:b/>
                <w:bCs/>
                <w:sz w:val="22"/>
                <w:szCs w:val="22"/>
                <w:rtl/>
                <w:lang w:eastAsia="ja-JP"/>
              </w:rPr>
            </w:pPr>
            <w:r w:rsidRPr="00655BB1">
              <w:rPr>
                <w:rFonts w:ascii="Simplified Arabic" w:eastAsia="MS Mincho" w:hAnsi="Simplified Arabic" w:cs="Simplified Arabic" w:hint="cs"/>
                <w:b/>
                <w:bCs/>
                <w:sz w:val="22"/>
                <w:szCs w:val="22"/>
                <w:rtl/>
                <w:lang w:eastAsia="ja-JP"/>
              </w:rPr>
              <w:t>الرتب السالبة</w:t>
            </w:r>
          </w:p>
        </w:tc>
        <w:tc>
          <w:tcPr>
            <w:tcW w:w="813" w:type="dxa"/>
            <w:vAlign w:val="center"/>
          </w:tcPr>
          <w:p w:rsidR="00673DE7" w:rsidRPr="00655BB1" w:rsidRDefault="00673DE7" w:rsidP="003532BC">
            <w:pPr>
              <w:jc w:val="center"/>
              <w:rPr>
                <w:rFonts w:ascii="Simplified Arabic" w:eastAsia="MS Mincho" w:hAnsi="Simplified Arabic" w:cs="Simplified Arabic"/>
                <w:sz w:val="22"/>
                <w:szCs w:val="22"/>
                <w:rtl/>
                <w:lang w:eastAsia="ja-JP" w:bidi="ar-EG"/>
              </w:rPr>
            </w:pPr>
            <w:r w:rsidRPr="00655BB1">
              <w:rPr>
                <w:rFonts w:ascii="Arial" w:hAnsi="Arial" w:cs="Arial" w:hint="cs"/>
                <w:sz w:val="22"/>
                <w:szCs w:val="22"/>
                <w:rtl/>
              </w:rPr>
              <w:t>7</w:t>
            </w:r>
          </w:p>
        </w:tc>
        <w:tc>
          <w:tcPr>
            <w:tcW w:w="1310" w:type="dxa"/>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Arial" w:hAnsi="Arial" w:cs="Arial" w:hint="cs"/>
                <w:sz w:val="22"/>
                <w:szCs w:val="22"/>
                <w:rtl/>
              </w:rPr>
              <w:t>4</w:t>
            </w:r>
          </w:p>
        </w:tc>
        <w:tc>
          <w:tcPr>
            <w:tcW w:w="1272" w:type="dxa"/>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Arial" w:hAnsi="Arial" w:cs="Arial" w:hint="cs"/>
                <w:sz w:val="22"/>
                <w:szCs w:val="22"/>
                <w:rtl/>
              </w:rPr>
              <w:t>28</w:t>
            </w:r>
          </w:p>
        </w:tc>
        <w:tc>
          <w:tcPr>
            <w:tcW w:w="992" w:type="dxa"/>
            <w:vMerge w:val="restart"/>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Simplified Arabic" w:eastAsia="MS Mincho" w:hAnsi="Simplified Arabic" w:cs="Simplified Arabic" w:hint="cs"/>
                <w:sz w:val="22"/>
                <w:szCs w:val="22"/>
                <w:rtl/>
                <w:lang w:eastAsia="ja-JP"/>
              </w:rPr>
              <w:t>2.375</w:t>
            </w:r>
          </w:p>
        </w:tc>
        <w:tc>
          <w:tcPr>
            <w:tcW w:w="991" w:type="dxa"/>
            <w:vMerge w:val="restart"/>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Simplified Arabic" w:eastAsia="MS Mincho" w:hAnsi="Simplified Arabic" w:cs="Simplified Arabic" w:hint="cs"/>
                <w:sz w:val="22"/>
                <w:szCs w:val="22"/>
                <w:rtl/>
                <w:lang w:eastAsia="ja-JP"/>
              </w:rPr>
              <w:t>0.018</w:t>
            </w:r>
          </w:p>
        </w:tc>
        <w:tc>
          <w:tcPr>
            <w:tcW w:w="1415" w:type="dxa"/>
            <w:vMerge w:val="restart"/>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Simplified Arabic" w:eastAsia="MS Mincho" w:hAnsi="Simplified Arabic" w:cs="Simplified Arabic" w:hint="cs"/>
                <w:sz w:val="22"/>
                <w:szCs w:val="22"/>
                <w:rtl/>
                <w:lang w:eastAsia="ja-JP"/>
              </w:rPr>
              <w:t>دالة عند مستوى 0.05</w:t>
            </w:r>
          </w:p>
        </w:tc>
      </w:tr>
      <w:tr w:rsidR="00673DE7" w:rsidTr="00AA5CD7">
        <w:trPr>
          <w:trHeight w:val="605"/>
        </w:trPr>
        <w:tc>
          <w:tcPr>
            <w:tcW w:w="992" w:type="dxa"/>
            <w:vMerge/>
            <w:tcBorders>
              <w:left w:val="single" w:sz="24" w:space="0" w:color="auto"/>
            </w:tcBorders>
          </w:tcPr>
          <w:p w:rsidR="00673DE7" w:rsidRPr="00655BB1" w:rsidRDefault="00673DE7" w:rsidP="00673DE7">
            <w:pPr>
              <w:jc w:val="center"/>
              <w:rPr>
                <w:rFonts w:ascii="Simplified Arabic" w:eastAsia="MS Mincho" w:hAnsi="Simplified Arabic" w:cs="Simplified Arabic"/>
                <w:b/>
                <w:bCs/>
                <w:sz w:val="22"/>
                <w:szCs w:val="22"/>
                <w:rtl/>
                <w:lang w:eastAsia="ja-JP"/>
              </w:rPr>
            </w:pPr>
          </w:p>
        </w:tc>
        <w:tc>
          <w:tcPr>
            <w:tcW w:w="1713" w:type="dxa"/>
            <w:vAlign w:val="center"/>
          </w:tcPr>
          <w:p w:rsidR="00673DE7" w:rsidRPr="00655BB1" w:rsidRDefault="00673DE7" w:rsidP="003532BC">
            <w:pPr>
              <w:jc w:val="center"/>
              <w:rPr>
                <w:rFonts w:ascii="Simplified Arabic" w:eastAsia="MS Mincho" w:hAnsi="Simplified Arabic" w:cs="Simplified Arabic"/>
                <w:b/>
                <w:bCs/>
                <w:sz w:val="22"/>
                <w:szCs w:val="22"/>
                <w:rtl/>
                <w:lang w:eastAsia="ja-JP"/>
              </w:rPr>
            </w:pPr>
            <w:r w:rsidRPr="00655BB1">
              <w:rPr>
                <w:rFonts w:ascii="Simplified Arabic" w:eastAsia="MS Mincho" w:hAnsi="Simplified Arabic" w:cs="Simplified Arabic" w:hint="cs"/>
                <w:b/>
                <w:bCs/>
                <w:sz w:val="22"/>
                <w:szCs w:val="22"/>
                <w:rtl/>
                <w:lang w:eastAsia="ja-JP"/>
              </w:rPr>
              <w:t>الرتب الموجبة</w:t>
            </w:r>
          </w:p>
        </w:tc>
        <w:tc>
          <w:tcPr>
            <w:tcW w:w="813" w:type="dxa"/>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Arial" w:hAnsi="Arial" w:cs="Arial" w:hint="cs"/>
                <w:sz w:val="22"/>
                <w:szCs w:val="22"/>
                <w:rtl/>
              </w:rPr>
              <w:t>0</w:t>
            </w:r>
          </w:p>
        </w:tc>
        <w:tc>
          <w:tcPr>
            <w:tcW w:w="1310" w:type="dxa"/>
            <w:vAlign w:val="center"/>
          </w:tcPr>
          <w:p w:rsidR="00673DE7" w:rsidRPr="00655BB1" w:rsidRDefault="00673DE7" w:rsidP="003532BC">
            <w:pPr>
              <w:jc w:val="center"/>
              <w:rPr>
                <w:rFonts w:ascii="Simplified Arabic" w:eastAsia="MS Mincho" w:hAnsi="Simplified Arabic" w:cs="Simplified Arabic"/>
                <w:sz w:val="22"/>
                <w:szCs w:val="22"/>
                <w:rtl/>
                <w:lang w:eastAsia="ja-JP" w:bidi="ar-EG"/>
              </w:rPr>
            </w:pPr>
            <w:r w:rsidRPr="00655BB1">
              <w:rPr>
                <w:rFonts w:ascii="Arial" w:hAnsi="Arial" w:cs="Arial" w:hint="cs"/>
                <w:sz w:val="22"/>
                <w:szCs w:val="22"/>
                <w:rtl/>
              </w:rPr>
              <w:t>0</w:t>
            </w:r>
          </w:p>
        </w:tc>
        <w:tc>
          <w:tcPr>
            <w:tcW w:w="1272" w:type="dxa"/>
            <w:vAlign w:val="center"/>
          </w:tcPr>
          <w:p w:rsidR="00673DE7" w:rsidRPr="00655BB1" w:rsidRDefault="00673DE7" w:rsidP="003532BC">
            <w:pPr>
              <w:jc w:val="center"/>
              <w:rPr>
                <w:rFonts w:ascii="Simplified Arabic" w:eastAsia="MS Mincho" w:hAnsi="Simplified Arabic" w:cs="Simplified Arabic"/>
                <w:sz w:val="22"/>
                <w:szCs w:val="22"/>
                <w:rtl/>
                <w:lang w:eastAsia="ja-JP" w:bidi="ar-EG"/>
              </w:rPr>
            </w:pPr>
            <w:r w:rsidRPr="00655BB1">
              <w:rPr>
                <w:rFonts w:ascii="Arial" w:hAnsi="Arial" w:cs="Arial" w:hint="cs"/>
                <w:sz w:val="22"/>
                <w:szCs w:val="22"/>
                <w:rtl/>
              </w:rPr>
              <w:t>0</w:t>
            </w:r>
          </w:p>
        </w:tc>
        <w:tc>
          <w:tcPr>
            <w:tcW w:w="992" w:type="dxa"/>
            <w:vMerge/>
            <w:vAlign w:val="center"/>
          </w:tcPr>
          <w:p w:rsidR="00673DE7" w:rsidRDefault="00673DE7" w:rsidP="00673DE7">
            <w:pPr>
              <w:jc w:val="center"/>
              <w:rPr>
                <w:rFonts w:ascii="Simplified Arabic" w:hAnsi="Simplified Arabic" w:cs="Simplified Arabic"/>
                <w:rtl/>
                <w:lang w:bidi="ar-EG"/>
              </w:rPr>
            </w:pPr>
          </w:p>
        </w:tc>
        <w:tc>
          <w:tcPr>
            <w:tcW w:w="991" w:type="dxa"/>
            <w:vMerge/>
            <w:vAlign w:val="center"/>
          </w:tcPr>
          <w:p w:rsidR="00673DE7" w:rsidRDefault="00673DE7" w:rsidP="00673DE7">
            <w:pPr>
              <w:jc w:val="center"/>
              <w:rPr>
                <w:rFonts w:ascii="Simplified Arabic" w:hAnsi="Simplified Arabic" w:cs="Simplified Arabic"/>
                <w:rtl/>
                <w:lang w:bidi="ar-EG"/>
              </w:rPr>
            </w:pPr>
          </w:p>
        </w:tc>
        <w:tc>
          <w:tcPr>
            <w:tcW w:w="1415" w:type="dxa"/>
            <w:vMerge/>
            <w:vAlign w:val="center"/>
          </w:tcPr>
          <w:p w:rsidR="00673DE7" w:rsidRDefault="00673DE7" w:rsidP="00673DE7">
            <w:pPr>
              <w:jc w:val="center"/>
              <w:rPr>
                <w:rFonts w:ascii="Simplified Arabic" w:hAnsi="Simplified Arabic" w:cs="Simplified Arabic"/>
                <w:rtl/>
                <w:lang w:bidi="ar-EG"/>
              </w:rPr>
            </w:pPr>
          </w:p>
        </w:tc>
      </w:tr>
      <w:tr w:rsidR="00673DE7" w:rsidTr="00AA5CD7">
        <w:trPr>
          <w:trHeight w:val="480"/>
        </w:trPr>
        <w:tc>
          <w:tcPr>
            <w:tcW w:w="992" w:type="dxa"/>
            <w:vMerge/>
            <w:tcBorders>
              <w:left w:val="single" w:sz="24" w:space="0" w:color="auto"/>
              <w:bottom w:val="single" w:sz="24" w:space="0" w:color="auto"/>
            </w:tcBorders>
          </w:tcPr>
          <w:p w:rsidR="00673DE7" w:rsidRPr="00655BB1" w:rsidRDefault="00673DE7" w:rsidP="00673DE7">
            <w:pPr>
              <w:jc w:val="center"/>
              <w:rPr>
                <w:rFonts w:ascii="Simplified Arabic" w:eastAsia="MS Mincho" w:hAnsi="Simplified Arabic" w:cs="Simplified Arabic"/>
                <w:b/>
                <w:bCs/>
                <w:sz w:val="22"/>
                <w:szCs w:val="22"/>
                <w:rtl/>
                <w:lang w:eastAsia="ja-JP"/>
              </w:rPr>
            </w:pPr>
          </w:p>
        </w:tc>
        <w:tc>
          <w:tcPr>
            <w:tcW w:w="1713" w:type="dxa"/>
            <w:tcBorders>
              <w:bottom w:val="single" w:sz="24" w:space="0" w:color="auto"/>
            </w:tcBorders>
            <w:vAlign w:val="center"/>
          </w:tcPr>
          <w:p w:rsidR="00673DE7" w:rsidRPr="00655BB1" w:rsidRDefault="00673DE7" w:rsidP="003532BC">
            <w:pPr>
              <w:jc w:val="center"/>
              <w:rPr>
                <w:rFonts w:ascii="Simplified Arabic" w:eastAsia="MS Mincho" w:hAnsi="Simplified Arabic" w:cs="Simplified Arabic"/>
                <w:b/>
                <w:bCs/>
                <w:sz w:val="22"/>
                <w:szCs w:val="22"/>
                <w:rtl/>
                <w:lang w:eastAsia="ja-JP"/>
              </w:rPr>
            </w:pPr>
            <w:r w:rsidRPr="00655BB1">
              <w:rPr>
                <w:rFonts w:ascii="Simplified Arabic" w:eastAsia="MS Mincho" w:hAnsi="Simplified Arabic" w:cs="Simplified Arabic" w:hint="cs"/>
                <w:b/>
                <w:bCs/>
                <w:sz w:val="22"/>
                <w:szCs w:val="22"/>
                <w:rtl/>
                <w:lang w:eastAsia="ja-JP"/>
              </w:rPr>
              <w:t>المتساوية</w:t>
            </w:r>
          </w:p>
        </w:tc>
        <w:tc>
          <w:tcPr>
            <w:tcW w:w="813" w:type="dxa"/>
            <w:tcBorders>
              <w:bottom w:val="single" w:sz="24" w:space="0" w:color="auto"/>
            </w:tcBorders>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Arial" w:hAnsi="Arial" w:cs="Arial"/>
                <w:sz w:val="22"/>
                <w:szCs w:val="22"/>
                <w:rtl/>
              </w:rPr>
              <w:t>0</w:t>
            </w:r>
          </w:p>
        </w:tc>
        <w:tc>
          <w:tcPr>
            <w:tcW w:w="1310" w:type="dxa"/>
            <w:tcBorders>
              <w:bottom w:val="single" w:sz="24" w:space="0" w:color="auto"/>
            </w:tcBorders>
            <w:vAlign w:val="center"/>
          </w:tcPr>
          <w:p w:rsidR="00673DE7" w:rsidRPr="00655BB1" w:rsidRDefault="00673DE7" w:rsidP="003532BC">
            <w:pPr>
              <w:jc w:val="center"/>
              <w:rPr>
                <w:rFonts w:ascii="Simplified Arabic" w:eastAsia="MS Mincho" w:hAnsi="Simplified Arabic" w:cs="Simplified Arabic"/>
                <w:sz w:val="22"/>
                <w:szCs w:val="22"/>
                <w:lang w:eastAsia="ja-JP"/>
              </w:rPr>
            </w:pPr>
            <w:r w:rsidRPr="00655BB1">
              <w:rPr>
                <w:rFonts w:ascii="Simplified Arabic" w:eastAsia="MS Mincho" w:hAnsi="Simplified Arabic" w:cs="Simplified Arabic"/>
                <w:sz w:val="22"/>
                <w:szCs w:val="22"/>
                <w:lang w:eastAsia="ja-JP"/>
              </w:rPr>
              <w:t>-</w:t>
            </w:r>
          </w:p>
        </w:tc>
        <w:tc>
          <w:tcPr>
            <w:tcW w:w="1272" w:type="dxa"/>
            <w:tcBorders>
              <w:bottom w:val="single" w:sz="24" w:space="0" w:color="auto"/>
            </w:tcBorders>
            <w:vAlign w:val="center"/>
          </w:tcPr>
          <w:p w:rsidR="00673DE7" w:rsidRPr="00655BB1" w:rsidRDefault="00673DE7" w:rsidP="003532BC">
            <w:pPr>
              <w:jc w:val="center"/>
              <w:rPr>
                <w:rFonts w:ascii="Simplified Arabic" w:eastAsia="MS Mincho" w:hAnsi="Simplified Arabic" w:cs="Simplified Arabic"/>
                <w:sz w:val="22"/>
                <w:szCs w:val="22"/>
                <w:rtl/>
                <w:lang w:eastAsia="ja-JP"/>
              </w:rPr>
            </w:pPr>
            <w:r w:rsidRPr="00655BB1">
              <w:rPr>
                <w:rFonts w:ascii="Simplified Arabic" w:eastAsia="MS Mincho" w:hAnsi="Simplified Arabic" w:cs="Simplified Arabic"/>
                <w:sz w:val="22"/>
                <w:szCs w:val="22"/>
                <w:lang w:eastAsia="ja-JP"/>
              </w:rPr>
              <w:t>-</w:t>
            </w:r>
          </w:p>
        </w:tc>
        <w:tc>
          <w:tcPr>
            <w:tcW w:w="992" w:type="dxa"/>
            <w:vMerge/>
            <w:tcBorders>
              <w:bottom w:val="single" w:sz="24" w:space="0" w:color="auto"/>
            </w:tcBorders>
            <w:vAlign w:val="center"/>
          </w:tcPr>
          <w:p w:rsidR="00673DE7" w:rsidRDefault="00673DE7" w:rsidP="00673DE7">
            <w:pPr>
              <w:jc w:val="center"/>
              <w:rPr>
                <w:rFonts w:ascii="Simplified Arabic" w:hAnsi="Simplified Arabic" w:cs="Simplified Arabic"/>
                <w:rtl/>
                <w:lang w:bidi="ar-EG"/>
              </w:rPr>
            </w:pPr>
          </w:p>
        </w:tc>
        <w:tc>
          <w:tcPr>
            <w:tcW w:w="991" w:type="dxa"/>
            <w:vMerge/>
            <w:tcBorders>
              <w:bottom w:val="single" w:sz="24" w:space="0" w:color="auto"/>
            </w:tcBorders>
            <w:vAlign w:val="center"/>
          </w:tcPr>
          <w:p w:rsidR="00673DE7" w:rsidRDefault="00673DE7" w:rsidP="00673DE7">
            <w:pPr>
              <w:jc w:val="center"/>
              <w:rPr>
                <w:rFonts w:ascii="Simplified Arabic" w:hAnsi="Simplified Arabic" w:cs="Simplified Arabic"/>
                <w:rtl/>
                <w:lang w:bidi="ar-EG"/>
              </w:rPr>
            </w:pPr>
          </w:p>
        </w:tc>
        <w:tc>
          <w:tcPr>
            <w:tcW w:w="1415" w:type="dxa"/>
            <w:vMerge/>
            <w:tcBorders>
              <w:bottom w:val="single" w:sz="24" w:space="0" w:color="auto"/>
            </w:tcBorders>
            <w:vAlign w:val="center"/>
          </w:tcPr>
          <w:p w:rsidR="00673DE7" w:rsidRDefault="00673DE7" w:rsidP="00673DE7">
            <w:pPr>
              <w:jc w:val="center"/>
              <w:rPr>
                <w:rFonts w:ascii="Simplified Arabic" w:hAnsi="Simplified Arabic" w:cs="Simplified Arabic"/>
                <w:rtl/>
                <w:lang w:bidi="ar-EG"/>
              </w:rPr>
            </w:pPr>
          </w:p>
        </w:tc>
      </w:tr>
    </w:tbl>
    <w:p w:rsidR="00102FFE" w:rsidRDefault="00897BCA" w:rsidP="009F4CA0">
      <w:pPr>
        <w:ind w:left="-153" w:firstLine="873"/>
        <w:jc w:val="both"/>
        <w:rPr>
          <w:rFonts w:ascii="Simplified Arabic" w:hAnsi="Simplified Arabic" w:cs="Simplified Arabic"/>
          <w:sz w:val="28"/>
          <w:szCs w:val="28"/>
          <w:rtl/>
          <w:lang w:bidi="ar-EG"/>
        </w:rPr>
      </w:pPr>
      <w:r w:rsidRPr="00716CD3">
        <w:rPr>
          <w:rFonts w:ascii="Simplified Arabic" w:hAnsi="Simplified Arabic" w:cs="Simplified Arabic" w:hint="cs"/>
          <w:sz w:val="28"/>
          <w:szCs w:val="28"/>
          <w:rtl/>
        </w:rPr>
        <w:t>يتضح من الجدول (</w:t>
      </w:r>
      <w:r>
        <w:rPr>
          <w:rFonts w:ascii="Simplified Arabic" w:hAnsi="Simplified Arabic" w:cs="Simplified Arabic" w:hint="cs"/>
          <w:sz w:val="28"/>
          <w:szCs w:val="28"/>
          <w:rtl/>
        </w:rPr>
        <w:t xml:space="preserve"> </w:t>
      </w:r>
      <w:r w:rsidRPr="00716CD3">
        <w:rPr>
          <w:rFonts w:ascii="Simplified Arabic" w:hAnsi="Simplified Arabic" w:cs="Simplified Arabic" w:hint="cs"/>
          <w:sz w:val="28"/>
          <w:szCs w:val="28"/>
          <w:rtl/>
        </w:rPr>
        <w:t>) أنه يوجد فرق دال احصائيا عند مستوى 0.</w:t>
      </w:r>
      <w:r>
        <w:rPr>
          <w:rFonts w:ascii="Simplified Arabic" w:hAnsi="Simplified Arabic" w:cs="Simplified Arabic" w:hint="cs"/>
          <w:sz w:val="28"/>
          <w:szCs w:val="28"/>
          <w:rtl/>
        </w:rPr>
        <w:t>05</w:t>
      </w:r>
      <w:r w:rsidRPr="00716CD3">
        <w:rPr>
          <w:rFonts w:ascii="Simplified Arabic" w:hAnsi="Simplified Arabic" w:cs="Simplified Arabic" w:hint="cs"/>
          <w:sz w:val="28"/>
          <w:szCs w:val="28"/>
          <w:rtl/>
        </w:rPr>
        <w:t xml:space="preserve"> بين التطبيق القبلى والبعدى لمقياس </w:t>
      </w:r>
      <w:r>
        <w:rPr>
          <w:rFonts w:ascii="Simplified Arabic" w:hAnsi="Simplified Arabic" w:cs="Simplified Arabic" w:hint="cs"/>
          <w:sz w:val="28"/>
          <w:szCs w:val="28"/>
          <w:rtl/>
        </w:rPr>
        <w:t>اضطرابات النطق والكلام ومحاوره</w:t>
      </w:r>
      <w:r w:rsidRPr="00716CD3">
        <w:rPr>
          <w:rFonts w:ascii="Simplified Arabic" w:hAnsi="Simplified Arabic" w:cs="Simplified Arabic" w:hint="cs"/>
          <w:sz w:val="28"/>
          <w:szCs w:val="28"/>
          <w:rtl/>
        </w:rPr>
        <w:t xml:space="preserve"> للمجموعة التجريبية، كما أن (المتوسط الحسابى </w:t>
      </w:r>
      <w:r w:rsidRPr="00716CD3">
        <w:rPr>
          <w:rFonts w:ascii="Simplified Arabic" w:hAnsi="Simplified Arabic" w:cs="Simplified Arabic"/>
          <w:sz w:val="28"/>
          <w:szCs w:val="28"/>
          <w:rtl/>
        </w:rPr>
        <w:t>±</w:t>
      </w:r>
      <w:r w:rsidRPr="00716CD3">
        <w:rPr>
          <w:rFonts w:ascii="Simplified Arabic" w:hAnsi="Simplified Arabic" w:cs="Simplified Arabic" w:hint="cs"/>
          <w:sz w:val="28"/>
          <w:szCs w:val="28"/>
          <w:rtl/>
        </w:rPr>
        <w:t xml:space="preserve"> الانحراف المعيارى) للتطبيق القبلى والبعدى على التوالى (</w:t>
      </w:r>
      <w:r>
        <w:rPr>
          <w:rFonts w:ascii="Simplified Arabic" w:hAnsi="Simplified Arabic" w:cs="Simplified Arabic" w:hint="cs"/>
          <w:sz w:val="28"/>
          <w:szCs w:val="28"/>
          <w:rtl/>
        </w:rPr>
        <w:t>142</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86</w:t>
      </w:r>
      <w:r w:rsidRPr="00716CD3">
        <w:rPr>
          <w:rFonts w:ascii="Simplified Arabic" w:hAnsi="Simplified Arabic" w:cs="Simplified Arabic"/>
          <w:sz w:val="28"/>
          <w:szCs w:val="28"/>
          <w:rtl/>
        </w:rPr>
        <w:t>±</w:t>
      </w:r>
      <w:r>
        <w:rPr>
          <w:rFonts w:ascii="Simplified Arabic" w:hAnsi="Simplified Arabic" w:cs="Simplified Arabic" w:hint="cs"/>
          <w:sz w:val="28"/>
          <w:szCs w:val="28"/>
          <w:rtl/>
        </w:rPr>
        <w:t>11</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202</w:t>
      </w:r>
      <w:r w:rsidRPr="00716CD3">
        <w:rPr>
          <w:rFonts w:ascii="Simplified Arabic" w:hAnsi="Simplified Arabic" w:cs="Simplified Arabic" w:hint="cs"/>
          <w:sz w:val="28"/>
          <w:szCs w:val="28"/>
          <w:rtl/>
        </w:rPr>
        <w:t>)، (</w:t>
      </w:r>
      <w:r>
        <w:rPr>
          <w:rFonts w:ascii="Simplified Arabic" w:hAnsi="Simplified Arabic" w:cs="Simplified Arabic" w:hint="cs"/>
          <w:sz w:val="28"/>
          <w:szCs w:val="28"/>
          <w:rtl/>
        </w:rPr>
        <w:t>116</w:t>
      </w:r>
      <w:r w:rsidRPr="00716CD3">
        <w:rPr>
          <w:rFonts w:ascii="Simplified Arabic" w:hAnsi="Simplified Arabic" w:cs="Simplified Arabic"/>
          <w:sz w:val="28"/>
          <w:szCs w:val="28"/>
          <w:rtl/>
        </w:rPr>
        <w:t xml:space="preserve"> ±</w:t>
      </w:r>
      <w:r w:rsidRPr="00716CD3">
        <w:rPr>
          <w:rFonts w:ascii="Simplified Arabic" w:hAnsi="Simplified Arabic" w:cs="Simplified Arabic" w:hint="cs"/>
          <w:sz w:val="28"/>
          <w:szCs w:val="28"/>
          <w:rtl/>
        </w:rPr>
        <w:t>4.</w:t>
      </w:r>
      <w:r>
        <w:rPr>
          <w:rFonts w:ascii="Simplified Arabic" w:hAnsi="Simplified Arabic" w:cs="Simplified Arabic" w:hint="cs"/>
          <w:sz w:val="28"/>
          <w:szCs w:val="28"/>
          <w:rtl/>
        </w:rPr>
        <w:t>655</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وكذلك الابعاد كما هو موضح بالجدول،</w:t>
      </w:r>
      <w:r w:rsidRPr="00716CD3">
        <w:rPr>
          <w:rFonts w:ascii="Simplified Arabic" w:hAnsi="Simplified Arabic" w:cs="Simplified Arabic" w:hint="cs"/>
          <w:sz w:val="28"/>
          <w:szCs w:val="28"/>
          <w:rtl/>
        </w:rPr>
        <w:t xml:space="preserve"> ومنها يتضح تأثير الب</w:t>
      </w:r>
      <w:r w:rsidR="009F4CA0">
        <w:rPr>
          <w:rFonts w:ascii="Simplified Arabic" w:hAnsi="Simplified Arabic" w:cs="Simplified Arabic" w:hint="cs"/>
          <w:sz w:val="28"/>
          <w:szCs w:val="28"/>
          <w:rtl/>
        </w:rPr>
        <w:t>رنامج على مجموعة الدراسة.</w:t>
      </w:r>
    </w:p>
    <w:p w:rsidR="00897BCA" w:rsidRDefault="00897BCA" w:rsidP="00897BCA">
      <w:pPr>
        <w:ind w:left="-153" w:firstLine="873"/>
        <w:jc w:val="both"/>
        <w:rPr>
          <w:rFonts w:ascii="Simplified Arabic" w:hAnsi="Simplified Arabic" w:cs="Simplified Arabic"/>
          <w:sz w:val="28"/>
          <w:szCs w:val="28"/>
          <w:rtl/>
        </w:rPr>
      </w:pPr>
      <w:r>
        <w:rPr>
          <w:rFonts w:ascii="Simplified Arabic" w:hAnsi="Simplified Arabic" w:cs="Simplified Arabic"/>
          <w:noProof/>
          <w:sz w:val="28"/>
          <w:szCs w:val="28"/>
        </w:rPr>
        <w:drawing>
          <wp:inline distT="0" distB="0" distL="0" distR="0" wp14:anchorId="66D2D65E" wp14:editId="4176BBED">
            <wp:extent cx="3744686" cy="2249715"/>
            <wp:effectExtent l="0" t="0" r="8255" b="0"/>
            <wp:docPr id="58428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7804" cy="2251588"/>
                    </a:xfrm>
                    <a:prstGeom prst="rect">
                      <a:avLst/>
                    </a:prstGeom>
                    <a:noFill/>
                  </pic:spPr>
                </pic:pic>
              </a:graphicData>
            </a:graphic>
          </wp:inline>
        </w:drawing>
      </w:r>
    </w:p>
    <w:p w:rsidR="00897BCA" w:rsidRPr="009F4CA0" w:rsidRDefault="00897BCA" w:rsidP="00897BCA">
      <w:pPr>
        <w:jc w:val="center"/>
        <w:rPr>
          <w:rFonts w:ascii="Simplified Arabic" w:hAnsi="Simplified Arabic" w:cs="Simplified Arabic"/>
          <w:rtl/>
          <w:lang w:bidi="ar-EG"/>
        </w:rPr>
      </w:pPr>
      <w:r w:rsidRPr="009F4CA0">
        <w:rPr>
          <w:rFonts w:ascii="Simplified Arabic" w:hAnsi="Simplified Arabic" w:cs="Simplified Arabic" w:hint="cs"/>
          <w:rtl/>
          <w:lang w:bidi="ar-EG"/>
        </w:rPr>
        <w:lastRenderedPageBreak/>
        <w:t xml:space="preserve">شكل ( )رسم توضيحى للمتوسطات قبلى وبعدى فى محاور مقياس اضطرابات النطق والكلام </w:t>
      </w:r>
      <w:r w:rsidR="00102FFE" w:rsidRPr="009F4CA0">
        <w:rPr>
          <w:rFonts w:ascii="Simplified Arabic" w:hAnsi="Simplified Arabic" w:cs="Simplified Arabic" w:hint="cs"/>
          <w:rtl/>
          <w:lang w:bidi="ar-EG"/>
        </w:rPr>
        <w:t>(محور نطق أصوات الحروف)</w:t>
      </w:r>
    </w:p>
    <w:p w:rsidR="00102FFE" w:rsidRPr="00A20373" w:rsidRDefault="00102FFE" w:rsidP="00102FFE">
      <w:pPr>
        <w:rPr>
          <w:b/>
          <w:bCs/>
          <w:sz w:val="32"/>
          <w:szCs w:val="32"/>
          <w:rtl/>
          <w:lang w:bidi="ar-EG"/>
        </w:rPr>
      </w:pPr>
      <w:r>
        <w:rPr>
          <w:rFonts w:hint="cs"/>
          <w:b/>
          <w:bCs/>
          <w:sz w:val="32"/>
          <w:szCs w:val="32"/>
          <w:rtl/>
          <w:lang w:bidi="ar-EG"/>
        </w:rPr>
        <w:t>الفرض الثاني:</w:t>
      </w:r>
      <w:r w:rsidRPr="00FC3138">
        <w:rPr>
          <w:rFonts w:ascii="Simplified Arabic" w:hAnsi="Simplified Arabic" w:cs="Simplified Arabic"/>
          <w:b/>
          <w:bCs/>
          <w:sz w:val="28"/>
          <w:szCs w:val="28"/>
          <w:rtl/>
        </w:rPr>
        <w:t xml:space="preserve"> </w:t>
      </w:r>
    </w:p>
    <w:p w:rsidR="00102FFE" w:rsidRPr="00716CD3" w:rsidRDefault="00102FFE" w:rsidP="00102FFE">
      <w:pPr>
        <w:ind w:firstLine="720"/>
        <w:jc w:val="both"/>
        <w:rPr>
          <w:rFonts w:ascii="Simplified Arabic" w:hAnsi="Simplified Arabic" w:cs="Simplified Arabic"/>
          <w:sz w:val="28"/>
          <w:szCs w:val="28"/>
          <w:rtl/>
        </w:rPr>
      </w:pPr>
      <w:r w:rsidRPr="00716CD3">
        <w:rPr>
          <w:rFonts w:ascii="Simplified Arabic" w:hAnsi="Simplified Arabic" w:cs="Simplified Arabic"/>
          <w:sz w:val="28"/>
          <w:szCs w:val="28"/>
          <w:rtl/>
        </w:rPr>
        <w:t xml:space="preserve">وينص الفرض </w:t>
      </w:r>
      <w:r>
        <w:rPr>
          <w:rFonts w:ascii="Simplified Arabic" w:hAnsi="Simplified Arabic" w:cs="Simplified Arabic" w:hint="cs"/>
          <w:sz w:val="28"/>
          <w:szCs w:val="28"/>
          <w:rtl/>
        </w:rPr>
        <w:t>الثاني</w:t>
      </w:r>
      <w:r w:rsidRPr="00716CD3">
        <w:rPr>
          <w:rFonts w:ascii="Simplified Arabic" w:hAnsi="Simplified Arabic" w:cs="Simplified Arabic"/>
          <w:sz w:val="28"/>
          <w:szCs w:val="28"/>
          <w:rtl/>
        </w:rPr>
        <w:t xml:space="preserve"> للبحث على أنه </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لا </w:t>
      </w:r>
      <w:r w:rsidRPr="00967992">
        <w:rPr>
          <w:rFonts w:ascii="Simplified Arabic" w:hAnsi="Simplified Arabic" w:cs="Simplified Arabic"/>
          <w:sz w:val="28"/>
          <w:szCs w:val="28"/>
          <w:rtl/>
        </w:rPr>
        <w:t xml:space="preserve">يوجد فرق دال إحصائياً بين متوسطات رتب درجات مقياس اضطرابات النطق والكلام لأطفال الروضة ضعاف السمع للمجموعة التجريبية بعدياً </w:t>
      </w:r>
      <w:r>
        <w:rPr>
          <w:rFonts w:ascii="Simplified Arabic" w:hAnsi="Simplified Arabic" w:cs="Simplified Arabic" w:hint="cs"/>
          <w:sz w:val="28"/>
          <w:szCs w:val="28"/>
          <w:rtl/>
        </w:rPr>
        <w:t>وتتبعيا</w:t>
      </w:r>
      <w:r w:rsidRPr="00716CD3">
        <w:rPr>
          <w:rFonts w:ascii="Simplified Arabic" w:hAnsi="Simplified Arabic" w:cs="Simplified Arabic"/>
          <w:sz w:val="28"/>
          <w:szCs w:val="28"/>
          <w:rtl/>
        </w:rPr>
        <w:t xml:space="preserve">" </w:t>
      </w:r>
    </w:p>
    <w:p w:rsidR="00102FFE" w:rsidRPr="00716CD3" w:rsidRDefault="00102FFE" w:rsidP="00102FFE">
      <w:pPr>
        <w:ind w:firstLine="720"/>
        <w:jc w:val="both"/>
        <w:rPr>
          <w:rFonts w:ascii="Simplified Arabic" w:hAnsi="Simplified Arabic" w:cs="Simplified Arabic"/>
          <w:sz w:val="28"/>
          <w:szCs w:val="28"/>
          <w:rtl/>
          <w:lang w:bidi="ar-EG"/>
        </w:rPr>
      </w:pPr>
      <w:r w:rsidRPr="00716CD3">
        <w:rPr>
          <w:rFonts w:ascii="Simplified Arabic" w:hAnsi="Simplified Arabic" w:cs="Simplified Arabic"/>
          <w:sz w:val="28"/>
          <w:szCs w:val="28"/>
          <w:rtl/>
        </w:rPr>
        <w:t xml:space="preserve">ولاختبار صحة الفرض </w:t>
      </w:r>
      <w:r w:rsidRPr="00716CD3">
        <w:rPr>
          <w:rFonts w:ascii="Simplified Arabic" w:hAnsi="Simplified Arabic" w:cs="Simplified Arabic"/>
          <w:sz w:val="28"/>
          <w:szCs w:val="28"/>
          <w:rtl/>
          <w:lang w:bidi="ar-EG"/>
        </w:rPr>
        <w:t xml:space="preserve">استخدام الأسلوب الاحصائى اللابارامترى </w:t>
      </w:r>
      <w:r w:rsidRPr="00716CD3">
        <w:rPr>
          <w:rFonts w:ascii="Simplified Arabic" w:hAnsi="Simplified Arabic" w:cs="Simplified Arabic" w:hint="cs"/>
          <w:sz w:val="28"/>
          <w:szCs w:val="28"/>
          <w:rtl/>
          <w:lang w:bidi="ar-EG"/>
        </w:rPr>
        <w:t>ويلكوكسون للاشارات</w:t>
      </w:r>
      <w:r w:rsidRPr="00716CD3">
        <w:rPr>
          <w:rFonts w:ascii="Simplified Arabic" w:hAnsi="Simplified Arabic" w:cs="Simplified Arabic"/>
          <w:sz w:val="28"/>
          <w:szCs w:val="28"/>
          <w:rtl/>
          <w:lang w:bidi="ar-EG"/>
        </w:rPr>
        <w:t xml:space="preserve"> (</w:t>
      </w:r>
      <w:r w:rsidRPr="00716CD3">
        <w:rPr>
          <w:rFonts w:ascii="Simplified Arabic" w:eastAsia="MS Mincho" w:hAnsi="Simplified Arabic" w:cs="Simplified Arabic"/>
          <w:sz w:val="28"/>
          <w:szCs w:val="28"/>
          <w:lang w:eastAsia="ja-JP"/>
        </w:rPr>
        <w:t>Wilcoxon Signed Ranks Test</w:t>
      </w:r>
      <w:r w:rsidRPr="00716CD3">
        <w:rPr>
          <w:rFonts w:ascii="Simplified Arabic" w:eastAsia="MS Mincho" w:hAnsi="Simplified Arabic" w:cs="Simplified Arabic"/>
          <w:sz w:val="28"/>
          <w:szCs w:val="28"/>
          <w:rtl/>
          <w:lang w:eastAsia="ja-JP"/>
        </w:rPr>
        <w:t>)</w:t>
      </w:r>
      <w:r w:rsidRPr="00716CD3">
        <w:rPr>
          <w:rFonts w:ascii="Simplified Arabic" w:hAnsi="Simplified Arabic" w:cs="Simplified Arabic"/>
          <w:szCs w:val="28"/>
          <w:rtl/>
        </w:rPr>
        <w:t xml:space="preserve"> لحساب مستوى دلالة الفرق بين </w:t>
      </w:r>
      <w:r w:rsidRPr="00716CD3">
        <w:rPr>
          <w:rFonts w:ascii="Simplified Arabic" w:hAnsi="Simplified Arabic" w:cs="Simplified Arabic" w:hint="cs"/>
          <w:szCs w:val="28"/>
          <w:rtl/>
        </w:rPr>
        <w:t>متوسطى</w:t>
      </w:r>
      <w:r w:rsidRPr="00716CD3">
        <w:rPr>
          <w:rFonts w:ascii="Simplified Arabic" w:hAnsi="Simplified Arabic" w:cs="Simplified Arabic"/>
          <w:szCs w:val="28"/>
          <w:rtl/>
        </w:rPr>
        <w:t xml:space="preserve"> رتب </w:t>
      </w:r>
      <w:r w:rsidRPr="00716CD3">
        <w:rPr>
          <w:rFonts w:ascii="Simplified Arabic" w:hAnsi="Simplified Arabic" w:cs="Simplified Arabic" w:hint="cs"/>
          <w:szCs w:val="28"/>
          <w:rtl/>
        </w:rPr>
        <w:t xml:space="preserve">التطبيق البعدى </w:t>
      </w:r>
      <w:r>
        <w:rPr>
          <w:rFonts w:ascii="Simplified Arabic" w:hAnsi="Simplified Arabic" w:cs="Simplified Arabic" w:hint="cs"/>
          <w:szCs w:val="28"/>
          <w:rtl/>
        </w:rPr>
        <w:t xml:space="preserve">والتتبعى </w:t>
      </w:r>
      <w:r w:rsidRPr="00716CD3">
        <w:rPr>
          <w:rFonts w:ascii="Simplified Arabic" w:hAnsi="Simplified Arabic" w:cs="Simplified Arabic"/>
          <w:szCs w:val="28"/>
          <w:rtl/>
        </w:rPr>
        <w:t>للمجموع</w:t>
      </w:r>
      <w:r w:rsidRPr="00716CD3">
        <w:rPr>
          <w:rFonts w:ascii="Simplified Arabic" w:hAnsi="Simplified Arabic" w:cs="Simplified Arabic" w:hint="cs"/>
          <w:szCs w:val="28"/>
          <w:rtl/>
        </w:rPr>
        <w:t>ة</w:t>
      </w:r>
      <w:r w:rsidRPr="00716CD3">
        <w:rPr>
          <w:rFonts w:ascii="Simplified Arabic" w:hAnsi="Simplified Arabic" w:cs="Simplified Arabic"/>
          <w:szCs w:val="28"/>
          <w:rtl/>
        </w:rPr>
        <w:t xml:space="preserve"> التجريبية </w:t>
      </w:r>
      <w:r w:rsidRPr="00716CD3">
        <w:rPr>
          <w:rFonts w:ascii="Simplified Arabic" w:hAnsi="Simplified Arabic" w:cs="Simplified Arabic" w:hint="cs"/>
          <w:szCs w:val="28"/>
          <w:rtl/>
        </w:rPr>
        <w:t xml:space="preserve">في مقياس </w:t>
      </w:r>
      <w:r>
        <w:rPr>
          <w:rFonts w:ascii="Simplified Arabic" w:hAnsi="Simplified Arabic" w:cs="Simplified Arabic" w:hint="cs"/>
          <w:szCs w:val="28"/>
          <w:rtl/>
        </w:rPr>
        <w:t xml:space="preserve">اضطرابات النطق والكلام </w:t>
      </w:r>
      <w:r w:rsidRPr="00716CD3">
        <w:rPr>
          <w:rFonts w:ascii="Simplified Arabic" w:hAnsi="Simplified Arabic" w:cs="Simplified Arabic"/>
          <w:sz w:val="28"/>
          <w:szCs w:val="28"/>
          <w:rtl/>
        </w:rPr>
        <w:t>وتوصل</w:t>
      </w:r>
      <w:r w:rsidRPr="00716CD3">
        <w:rPr>
          <w:rFonts w:ascii="Simplified Arabic" w:hAnsi="Simplified Arabic" w:cs="Simplified Arabic" w:hint="cs"/>
          <w:sz w:val="28"/>
          <w:szCs w:val="28"/>
          <w:rtl/>
        </w:rPr>
        <w:t>ت الباحثة</w:t>
      </w:r>
      <w:r w:rsidRPr="00716CD3">
        <w:rPr>
          <w:rFonts w:ascii="Simplified Arabic" w:hAnsi="Simplified Arabic" w:cs="Simplified Arabic"/>
          <w:sz w:val="28"/>
          <w:szCs w:val="28"/>
          <w:rtl/>
        </w:rPr>
        <w:t xml:space="preserve"> إلى الجدول التالى</w:t>
      </w:r>
      <w:r w:rsidRPr="00716CD3">
        <w:rPr>
          <w:rFonts w:ascii="Simplified Arabic" w:hAnsi="Simplified Arabic" w:cs="Simplified Arabic" w:hint="cs"/>
          <w:sz w:val="28"/>
          <w:szCs w:val="28"/>
          <w:rtl/>
        </w:rPr>
        <w:t>:</w:t>
      </w:r>
    </w:p>
    <w:p w:rsidR="00102FFE" w:rsidRPr="00102FFE" w:rsidRDefault="00102FFE" w:rsidP="00102FFE">
      <w:pPr>
        <w:ind w:firstLine="720"/>
        <w:rPr>
          <w:rFonts w:ascii="Simplified Arabic" w:hAnsi="Simplified Arabic" w:cs="Simplified Arabic"/>
          <w:sz w:val="28"/>
          <w:szCs w:val="28"/>
          <w:rtl/>
          <w:lang w:bidi="ar-EG"/>
        </w:rPr>
      </w:pPr>
      <w:r w:rsidRPr="00A20373">
        <w:rPr>
          <w:rFonts w:ascii="Simplified Arabic" w:hAnsi="Simplified Arabic" w:cs="Simplified Arabic" w:hint="cs"/>
          <w:sz w:val="28"/>
          <w:szCs w:val="28"/>
          <w:rtl/>
        </w:rPr>
        <w:t>جدول (</w:t>
      </w:r>
      <w:r>
        <w:rPr>
          <w:rFonts w:ascii="Simplified Arabic" w:hAnsi="Simplified Arabic" w:cs="Simplified Arabic" w:hint="cs"/>
          <w:sz w:val="28"/>
          <w:szCs w:val="28"/>
          <w:rtl/>
        </w:rPr>
        <w:t xml:space="preserve"> </w:t>
      </w:r>
      <w:r w:rsidRPr="00A20373">
        <w:rPr>
          <w:rFonts w:ascii="Simplified Arabic" w:hAnsi="Simplified Arabic" w:cs="Simplified Arabic" w:hint="cs"/>
          <w:sz w:val="28"/>
          <w:szCs w:val="28"/>
          <w:rtl/>
        </w:rPr>
        <w:t xml:space="preserve">) قيمة </w:t>
      </w:r>
      <w:r w:rsidRPr="00A20373">
        <w:rPr>
          <w:rFonts w:ascii="Simplified Arabic" w:hAnsi="Simplified Arabic" w:cs="Simplified Arabic"/>
          <w:sz w:val="28"/>
          <w:szCs w:val="28"/>
        </w:rPr>
        <w:t>Z</w:t>
      </w:r>
      <w:r w:rsidRPr="00A20373">
        <w:rPr>
          <w:rFonts w:ascii="Simplified Arabic" w:hAnsi="Simplified Arabic" w:cs="Simplified Arabic" w:hint="cs"/>
          <w:sz w:val="28"/>
          <w:szCs w:val="28"/>
          <w:rtl/>
        </w:rPr>
        <w:t xml:space="preserve"> لدلالة الفرق بين درجات </w:t>
      </w:r>
      <w:r w:rsidRPr="00A20373">
        <w:rPr>
          <w:rFonts w:ascii="Simplified Arabic" w:hAnsi="Simplified Arabic" w:cs="Simplified Arabic" w:hint="cs"/>
          <w:sz w:val="28"/>
          <w:szCs w:val="28"/>
          <w:rtl/>
          <w:lang w:bidi="ar-EG"/>
        </w:rPr>
        <w:t>التطبيق البعدى والتتبعى على مقيا</w:t>
      </w:r>
      <w:r w:rsidR="00F31E19">
        <w:rPr>
          <w:rFonts w:ascii="Simplified Arabic" w:hAnsi="Simplified Arabic" w:cs="Simplified Arabic" w:hint="cs"/>
          <w:sz w:val="28"/>
          <w:szCs w:val="28"/>
          <w:rtl/>
          <w:lang w:bidi="ar-EG"/>
        </w:rPr>
        <w:t>س اضطراب نطق الأصوات.</w:t>
      </w:r>
    </w:p>
    <w:tbl>
      <w:tblPr>
        <w:tblStyle w:val="TableGrid"/>
        <w:bidiVisual/>
        <w:tblW w:w="9781" w:type="dxa"/>
        <w:tblInd w:w="-558" w:type="dxa"/>
        <w:tblLook w:val="04A0" w:firstRow="1" w:lastRow="0" w:firstColumn="1" w:lastColumn="0" w:noHBand="0" w:noVBand="1"/>
      </w:tblPr>
      <w:tblGrid>
        <w:gridCol w:w="1275"/>
        <w:gridCol w:w="1713"/>
        <w:gridCol w:w="813"/>
        <w:gridCol w:w="1310"/>
        <w:gridCol w:w="1272"/>
        <w:gridCol w:w="992"/>
        <w:gridCol w:w="991"/>
        <w:gridCol w:w="1415"/>
      </w:tblGrid>
      <w:tr w:rsidR="00102FFE" w:rsidRPr="009F4CA0" w:rsidTr="003532BC">
        <w:tc>
          <w:tcPr>
            <w:tcW w:w="1275" w:type="dxa"/>
            <w:vAlign w:val="center"/>
          </w:tcPr>
          <w:p w:rsidR="00102FFE" w:rsidRPr="009F4CA0" w:rsidRDefault="00102FFE" w:rsidP="003532BC">
            <w:pPr>
              <w:jc w:val="center"/>
              <w:rPr>
                <w:rFonts w:ascii="Simplified Arabic" w:eastAsia="MS Mincho" w:hAnsi="Simplified Arabic" w:cs="Simplified Arabic"/>
                <w:b/>
                <w:bCs/>
                <w:rtl/>
                <w:lang w:eastAsia="ja-JP" w:bidi="ar-EG"/>
              </w:rPr>
            </w:pPr>
            <w:r w:rsidRPr="009F4CA0">
              <w:rPr>
                <w:rFonts w:ascii="Simplified Arabic" w:eastAsia="MS Mincho" w:hAnsi="Simplified Arabic" w:cs="Simplified Arabic" w:hint="cs"/>
                <w:b/>
                <w:bCs/>
                <w:rtl/>
                <w:lang w:eastAsia="ja-JP" w:bidi="ar-EG"/>
              </w:rPr>
              <w:t>المحور</w:t>
            </w:r>
          </w:p>
        </w:tc>
        <w:tc>
          <w:tcPr>
            <w:tcW w:w="1713" w:type="dxa"/>
            <w:vAlign w:val="center"/>
          </w:tcPr>
          <w:p w:rsidR="00102FFE" w:rsidRPr="009F4CA0" w:rsidRDefault="00102FFE" w:rsidP="00102FFE">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bidi="ar-EG"/>
              </w:rPr>
              <w:t>التطبيق البعدي والتتبعي</w:t>
            </w:r>
          </w:p>
        </w:tc>
        <w:tc>
          <w:tcPr>
            <w:tcW w:w="813" w:type="dxa"/>
            <w:vAlign w:val="center"/>
          </w:tcPr>
          <w:p w:rsidR="00102FFE" w:rsidRPr="009F4CA0" w:rsidRDefault="00102FFE" w:rsidP="003532BC">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rPr>
              <w:t>العدد</w:t>
            </w:r>
          </w:p>
        </w:tc>
        <w:tc>
          <w:tcPr>
            <w:tcW w:w="1310" w:type="dxa"/>
            <w:vAlign w:val="center"/>
          </w:tcPr>
          <w:p w:rsidR="00102FFE" w:rsidRPr="009F4CA0" w:rsidRDefault="00102FFE" w:rsidP="003532BC">
            <w:pPr>
              <w:jc w:val="center"/>
              <w:rPr>
                <w:rFonts w:ascii="Simplified Arabic" w:eastAsia="MS Mincho" w:hAnsi="Simplified Arabic" w:cs="Simplified Arabic"/>
                <w:b/>
                <w:bCs/>
                <w:rtl/>
                <w:lang w:eastAsia="ja-JP" w:bidi="ar-EG"/>
              </w:rPr>
            </w:pPr>
            <w:r w:rsidRPr="009F4CA0">
              <w:rPr>
                <w:rFonts w:ascii="Simplified Arabic" w:eastAsia="MS Mincho" w:hAnsi="Simplified Arabic" w:cs="Simplified Arabic" w:hint="cs"/>
                <w:b/>
                <w:bCs/>
                <w:rtl/>
                <w:lang w:eastAsia="ja-JP"/>
              </w:rPr>
              <w:t>متوسط الرتب</w:t>
            </w:r>
          </w:p>
        </w:tc>
        <w:tc>
          <w:tcPr>
            <w:tcW w:w="1272" w:type="dxa"/>
            <w:vAlign w:val="center"/>
          </w:tcPr>
          <w:p w:rsidR="00102FFE" w:rsidRPr="009F4CA0" w:rsidRDefault="00102FFE" w:rsidP="003532BC">
            <w:pPr>
              <w:jc w:val="center"/>
              <w:rPr>
                <w:rFonts w:ascii="Simplified Arabic" w:eastAsia="MS Mincho" w:hAnsi="Simplified Arabic" w:cs="Simplified Arabic"/>
                <w:b/>
                <w:bCs/>
                <w:rtl/>
                <w:lang w:eastAsia="ja-JP" w:bidi="ar-EG"/>
              </w:rPr>
            </w:pPr>
            <w:r w:rsidRPr="009F4CA0">
              <w:rPr>
                <w:rFonts w:ascii="Simplified Arabic" w:eastAsia="MS Mincho" w:hAnsi="Simplified Arabic" w:cs="Simplified Arabic" w:hint="cs"/>
                <w:b/>
                <w:bCs/>
                <w:rtl/>
                <w:lang w:eastAsia="ja-JP"/>
              </w:rPr>
              <w:t>مجموع الرتب</w:t>
            </w:r>
          </w:p>
        </w:tc>
        <w:tc>
          <w:tcPr>
            <w:tcW w:w="992" w:type="dxa"/>
            <w:vAlign w:val="center"/>
          </w:tcPr>
          <w:p w:rsidR="00102FFE" w:rsidRPr="009F4CA0" w:rsidRDefault="00102FFE" w:rsidP="003532BC">
            <w:pPr>
              <w:jc w:val="center"/>
              <w:rPr>
                <w:rFonts w:ascii="Simplified Arabic" w:eastAsia="MS Mincho" w:hAnsi="Simplified Arabic" w:cs="Simplified Arabic"/>
                <w:rtl/>
                <w:lang w:eastAsia="ja-JP" w:bidi="ar-EG"/>
              </w:rPr>
            </w:pPr>
            <w:r w:rsidRPr="009F4CA0">
              <w:rPr>
                <w:rFonts w:ascii="Simplified Arabic" w:eastAsia="MS Mincho" w:hAnsi="Simplified Arabic" w:cs="Simplified Arabic" w:hint="cs"/>
                <w:b/>
                <w:bCs/>
                <w:rtl/>
                <w:lang w:eastAsia="ja-JP"/>
              </w:rPr>
              <w:t xml:space="preserve">قيمة </w:t>
            </w:r>
            <w:r w:rsidRPr="009F4CA0">
              <w:rPr>
                <w:rFonts w:ascii="Simplified Arabic" w:eastAsia="MS Mincho" w:hAnsi="Simplified Arabic" w:cs="Simplified Arabic"/>
                <w:b/>
                <w:bCs/>
                <w:lang w:eastAsia="ja-JP"/>
              </w:rPr>
              <w:t>Z</w:t>
            </w:r>
          </w:p>
        </w:tc>
        <w:tc>
          <w:tcPr>
            <w:tcW w:w="991" w:type="dxa"/>
            <w:vAlign w:val="center"/>
          </w:tcPr>
          <w:p w:rsidR="00102FFE" w:rsidRPr="009F4CA0" w:rsidRDefault="00102FFE" w:rsidP="003532BC">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rPr>
              <w:t>الدلالة</w:t>
            </w:r>
          </w:p>
        </w:tc>
        <w:tc>
          <w:tcPr>
            <w:tcW w:w="1415" w:type="dxa"/>
            <w:vAlign w:val="center"/>
          </w:tcPr>
          <w:p w:rsidR="00102FFE" w:rsidRPr="009F4CA0" w:rsidRDefault="00102FFE" w:rsidP="003532BC">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rPr>
              <w:t>مستوى الدلالة</w:t>
            </w:r>
          </w:p>
        </w:tc>
      </w:tr>
      <w:tr w:rsidR="00102FFE" w:rsidRPr="009F4CA0" w:rsidTr="003532BC">
        <w:trPr>
          <w:trHeight w:val="549"/>
        </w:trPr>
        <w:tc>
          <w:tcPr>
            <w:tcW w:w="1275" w:type="dxa"/>
            <w:vMerge w:val="restart"/>
          </w:tcPr>
          <w:p w:rsidR="00102FFE" w:rsidRPr="009F4CA0" w:rsidRDefault="00102FFE" w:rsidP="003532BC">
            <w:pPr>
              <w:jc w:val="center"/>
              <w:rPr>
                <w:rFonts w:ascii="Simplified Arabic" w:hAnsi="Simplified Arabic" w:cs="Simplified Arabic"/>
                <w:rtl/>
              </w:rPr>
            </w:pPr>
            <w:r w:rsidRPr="009F4CA0">
              <w:rPr>
                <w:rFonts w:ascii="Simplified Arabic" w:eastAsia="MS Mincho" w:hAnsi="Simplified Arabic" w:cs="Simplified Arabic" w:hint="cs"/>
                <w:b/>
                <w:bCs/>
                <w:rtl/>
                <w:lang w:eastAsia="ja-JP"/>
              </w:rPr>
              <w:t xml:space="preserve">المحور الأول (نطق الأصوات)  </w:t>
            </w:r>
          </w:p>
        </w:tc>
        <w:tc>
          <w:tcPr>
            <w:tcW w:w="1713" w:type="dxa"/>
            <w:vAlign w:val="center"/>
          </w:tcPr>
          <w:p w:rsidR="00102FFE" w:rsidRPr="009F4CA0" w:rsidRDefault="00102FFE" w:rsidP="003532BC">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rPr>
              <w:t>الرتب السالبة</w:t>
            </w:r>
          </w:p>
        </w:tc>
        <w:tc>
          <w:tcPr>
            <w:tcW w:w="813" w:type="dxa"/>
            <w:vAlign w:val="center"/>
          </w:tcPr>
          <w:p w:rsidR="00102FFE" w:rsidRPr="009F4CA0" w:rsidRDefault="00102FFE" w:rsidP="003532BC">
            <w:pPr>
              <w:jc w:val="center"/>
              <w:rPr>
                <w:rFonts w:ascii="Simplified Arabic" w:eastAsia="MS Mincho" w:hAnsi="Simplified Arabic" w:cs="Simplified Arabic"/>
                <w:rtl/>
                <w:lang w:eastAsia="ja-JP" w:bidi="ar-EG"/>
              </w:rPr>
            </w:pPr>
            <w:r w:rsidRPr="009F4CA0">
              <w:rPr>
                <w:rFonts w:ascii="Arial" w:hAnsi="Arial" w:cs="Arial" w:hint="cs"/>
                <w:rtl/>
              </w:rPr>
              <w:t>5</w:t>
            </w:r>
          </w:p>
        </w:tc>
        <w:tc>
          <w:tcPr>
            <w:tcW w:w="1310" w:type="dxa"/>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Arial" w:hAnsi="Arial" w:cs="Arial" w:hint="cs"/>
                <w:rtl/>
              </w:rPr>
              <w:t>4.40</w:t>
            </w:r>
          </w:p>
        </w:tc>
        <w:tc>
          <w:tcPr>
            <w:tcW w:w="1272" w:type="dxa"/>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Arial" w:hAnsi="Arial" w:cs="Arial" w:hint="cs"/>
                <w:rtl/>
              </w:rPr>
              <w:t>22</w:t>
            </w:r>
          </w:p>
        </w:tc>
        <w:tc>
          <w:tcPr>
            <w:tcW w:w="992" w:type="dxa"/>
            <w:vMerge w:val="restart"/>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Simplified Arabic" w:eastAsia="MS Mincho" w:hAnsi="Simplified Arabic" w:cs="Simplified Arabic" w:hint="cs"/>
                <w:rtl/>
                <w:lang w:eastAsia="ja-JP"/>
              </w:rPr>
              <w:t>1.403</w:t>
            </w:r>
          </w:p>
        </w:tc>
        <w:tc>
          <w:tcPr>
            <w:tcW w:w="991" w:type="dxa"/>
            <w:vMerge w:val="restart"/>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Simplified Arabic" w:eastAsia="MS Mincho" w:hAnsi="Simplified Arabic" w:cs="Simplified Arabic" w:hint="cs"/>
                <w:rtl/>
                <w:lang w:eastAsia="ja-JP"/>
              </w:rPr>
              <w:t>0.161</w:t>
            </w:r>
          </w:p>
        </w:tc>
        <w:tc>
          <w:tcPr>
            <w:tcW w:w="1415" w:type="dxa"/>
            <w:vMerge w:val="restart"/>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Simplified Arabic" w:eastAsia="MS Mincho" w:hAnsi="Simplified Arabic" w:cs="Simplified Arabic" w:hint="cs"/>
                <w:rtl/>
                <w:lang w:eastAsia="ja-JP"/>
              </w:rPr>
              <w:t>غير دالة</w:t>
            </w:r>
          </w:p>
        </w:tc>
      </w:tr>
      <w:tr w:rsidR="00102FFE" w:rsidRPr="009F4CA0" w:rsidTr="003532BC">
        <w:trPr>
          <w:trHeight w:val="605"/>
        </w:trPr>
        <w:tc>
          <w:tcPr>
            <w:tcW w:w="1275" w:type="dxa"/>
            <w:vMerge/>
          </w:tcPr>
          <w:p w:rsidR="00102FFE" w:rsidRPr="009F4CA0" w:rsidRDefault="00102FFE" w:rsidP="003532BC">
            <w:pPr>
              <w:jc w:val="center"/>
              <w:rPr>
                <w:rFonts w:ascii="Simplified Arabic" w:eastAsia="MS Mincho" w:hAnsi="Simplified Arabic" w:cs="Simplified Arabic"/>
                <w:b/>
                <w:bCs/>
                <w:rtl/>
                <w:lang w:eastAsia="ja-JP"/>
              </w:rPr>
            </w:pPr>
          </w:p>
        </w:tc>
        <w:tc>
          <w:tcPr>
            <w:tcW w:w="1713" w:type="dxa"/>
            <w:vAlign w:val="center"/>
          </w:tcPr>
          <w:p w:rsidR="00102FFE" w:rsidRPr="009F4CA0" w:rsidRDefault="00102FFE" w:rsidP="003532BC">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rPr>
              <w:t>الرتب الموجبة</w:t>
            </w:r>
          </w:p>
        </w:tc>
        <w:tc>
          <w:tcPr>
            <w:tcW w:w="813" w:type="dxa"/>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Arial" w:hAnsi="Arial" w:cs="Arial" w:hint="cs"/>
                <w:rtl/>
              </w:rPr>
              <w:t>2</w:t>
            </w:r>
          </w:p>
        </w:tc>
        <w:tc>
          <w:tcPr>
            <w:tcW w:w="1310" w:type="dxa"/>
            <w:vAlign w:val="center"/>
          </w:tcPr>
          <w:p w:rsidR="00102FFE" w:rsidRPr="009F4CA0" w:rsidRDefault="00102FFE" w:rsidP="003532BC">
            <w:pPr>
              <w:jc w:val="center"/>
              <w:rPr>
                <w:rFonts w:ascii="Simplified Arabic" w:eastAsia="MS Mincho" w:hAnsi="Simplified Arabic" w:cs="Simplified Arabic"/>
                <w:rtl/>
                <w:lang w:eastAsia="ja-JP" w:bidi="ar-EG"/>
              </w:rPr>
            </w:pPr>
            <w:r w:rsidRPr="009F4CA0">
              <w:rPr>
                <w:rFonts w:ascii="Arial" w:hAnsi="Arial" w:cs="Arial" w:hint="cs"/>
                <w:rtl/>
              </w:rPr>
              <w:t>3</w:t>
            </w:r>
          </w:p>
        </w:tc>
        <w:tc>
          <w:tcPr>
            <w:tcW w:w="1272" w:type="dxa"/>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Arial" w:hAnsi="Arial" w:cs="Arial" w:hint="cs"/>
                <w:rtl/>
              </w:rPr>
              <w:t>6</w:t>
            </w:r>
          </w:p>
        </w:tc>
        <w:tc>
          <w:tcPr>
            <w:tcW w:w="992" w:type="dxa"/>
            <w:vMerge/>
            <w:vAlign w:val="center"/>
          </w:tcPr>
          <w:p w:rsidR="00102FFE" w:rsidRPr="009F4CA0" w:rsidRDefault="00102FFE" w:rsidP="003532BC">
            <w:pPr>
              <w:jc w:val="center"/>
              <w:rPr>
                <w:rFonts w:ascii="Simplified Arabic" w:hAnsi="Simplified Arabic" w:cs="Simplified Arabic"/>
                <w:rtl/>
                <w:lang w:bidi="ar-EG"/>
              </w:rPr>
            </w:pPr>
          </w:p>
        </w:tc>
        <w:tc>
          <w:tcPr>
            <w:tcW w:w="991" w:type="dxa"/>
            <w:vMerge/>
            <w:vAlign w:val="center"/>
          </w:tcPr>
          <w:p w:rsidR="00102FFE" w:rsidRPr="009F4CA0" w:rsidRDefault="00102FFE" w:rsidP="003532BC">
            <w:pPr>
              <w:jc w:val="center"/>
              <w:rPr>
                <w:rFonts w:ascii="Simplified Arabic" w:hAnsi="Simplified Arabic" w:cs="Simplified Arabic"/>
                <w:rtl/>
                <w:lang w:bidi="ar-EG"/>
              </w:rPr>
            </w:pPr>
          </w:p>
        </w:tc>
        <w:tc>
          <w:tcPr>
            <w:tcW w:w="1415" w:type="dxa"/>
            <w:vMerge/>
            <w:vAlign w:val="center"/>
          </w:tcPr>
          <w:p w:rsidR="00102FFE" w:rsidRPr="009F4CA0" w:rsidRDefault="00102FFE" w:rsidP="003532BC">
            <w:pPr>
              <w:jc w:val="center"/>
              <w:rPr>
                <w:rFonts w:ascii="Simplified Arabic" w:hAnsi="Simplified Arabic" w:cs="Simplified Arabic"/>
                <w:rtl/>
                <w:lang w:bidi="ar-EG"/>
              </w:rPr>
            </w:pPr>
          </w:p>
        </w:tc>
      </w:tr>
      <w:tr w:rsidR="00102FFE" w:rsidRPr="009F4CA0" w:rsidTr="003532BC">
        <w:trPr>
          <w:trHeight w:val="480"/>
        </w:trPr>
        <w:tc>
          <w:tcPr>
            <w:tcW w:w="1275" w:type="dxa"/>
            <w:vMerge/>
          </w:tcPr>
          <w:p w:rsidR="00102FFE" w:rsidRPr="009F4CA0" w:rsidRDefault="00102FFE" w:rsidP="003532BC">
            <w:pPr>
              <w:jc w:val="center"/>
              <w:rPr>
                <w:rFonts w:ascii="Simplified Arabic" w:eastAsia="MS Mincho" w:hAnsi="Simplified Arabic" w:cs="Simplified Arabic"/>
                <w:b/>
                <w:bCs/>
                <w:rtl/>
                <w:lang w:eastAsia="ja-JP"/>
              </w:rPr>
            </w:pPr>
          </w:p>
        </w:tc>
        <w:tc>
          <w:tcPr>
            <w:tcW w:w="1713" w:type="dxa"/>
            <w:vAlign w:val="center"/>
          </w:tcPr>
          <w:p w:rsidR="00102FFE" w:rsidRPr="009F4CA0" w:rsidRDefault="00102FFE" w:rsidP="003532BC">
            <w:pPr>
              <w:jc w:val="center"/>
              <w:rPr>
                <w:rFonts w:ascii="Simplified Arabic" w:eastAsia="MS Mincho" w:hAnsi="Simplified Arabic" w:cs="Simplified Arabic"/>
                <w:b/>
                <w:bCs/>
                <w:rtl/>
                <w:lang w:eastAsia="ja-JP"/>
              </w:rPr>
            </w:pPr>
            <w:r w:rsidRPr="009F4CA0">
              <w:rPr>
                <w:rFonts w:ascii="Simplified Arabic" w:eastAsia="MS Mincho" w:hAnsi="Simplified Arabic" w:cs="Simplified Arabic" w:hint="cs"/>
                <w:b/>
                <w:bCs/>
                <w:rtl/>
                <w:lang w:eastAsia="ja-JP"/>
              </w:rPr>
              <w:t>المتساوية</w:t>
            </w:r>
          </w:p>
        </w:tc>
        <w:tc>
          <w:tcPr>
            <w:tcW w:w="813" w:type="dxa"/>
            <w:vAlign w:val="center"/>
          </w:tcPr>
          <w:p w:rsidR="00102FFE" w:rsidRPr="009F4CA0" w:rsidRDefault="00102FFE" w:rsidP="003532BC">
            <w:pPr>
              <w:jc w:val="center"/>
              <w:rPr>
                <w:rFonts w:ascii="Simplified Arabic" w:eastAsia="MS Mincho" w:hAnsi="Simplified Arabic" w:cs="Simplified Arabic"/>
                <w:rtl/>
                <w:lang w:eastAsia="ja-JP"/>
              </w:rPr>
            </w:pPr>
            <w:r w:rsidRPr="009F4CA0">
              <w:rPr>
                <w:rFonts w:ascii="Arial" w:hAnsi="Arial" w:cs="Arial"/>
                <w:rtl/>
              </w:rPr>
              <w:t>0</w:t>
            </w:r>
          </w:p>
        </w:tc>
        <w:tc>
          <w:tcPr>
            <w:tcW w:w="1310" w:type="dxa"/>
            <w:vAlign w:val="center"/>
          </w:tcPr>
          <w:p w:rsidR="00102FFE" w:rsidRPr="009F4CA0" w:rsidRDefault="00102FFE" w:rsidP="003532BC">
            <w:pPr>
              <w:jc w:val="center"/>
              <w:rPr>
                <w:rFonts w:ascii="Simplified Arabic" w:eastAsia="MS Mincho" w:hAnsi="Simplified Arabic" w:cs="Simplified Arabic"/>
                <w:lang w:eastAsia="ja-JP"/>
              </w:rPr>
            </w:pPr>
            <w:r w:rsidRPr="009F4CA0">
              <w:rPr>
                <w:rFonts w:ascii="Simplified Arabic" w:eastAsia="MS Mincho" w:hAnsi="Simplified Arabic" w:cs="Simplified Arabic"/>
                <w:lang w:eastAsia="ja-JP"/>
              </w:rPr>
              <w:t>-</w:t>
            </w:r>
          </w:p>
        </w:tc>
        <w:tc>
          <w:tcPr>
            <w:tcW w:w="1272" w:type="dxa"/>
            <w:vAlign w:val="center"/>
          </w:tcPr>
          <w:p w:rsidR="00102FFE" w:rsidRPr="009F4CA0" w:rsidRDefault="00102FFE" w:rsidP="003532BC">
            <w:pPr>
              <w:jc w:val="center"/>
              <w:rPr>
                <w:rFonts w:ascii="Simplified Arabic" w:eastAsia="MS Mincho" w:hAnsi="Simplified Arabic" w:cs="Simplified Arabic"/>
                <w:lang w:eastAsia="ja-JP"/>
              </w:rPr>
            </w:pPr>
            <w:r w:rsidRPr="009F4CA0">
              <w:rPr>
                <w:rFonts w:ascii="Simplified Arabic" w:eastAsia="MS Mincho" w:hAnsi="Simplified Arabic" w:cs="Simplified Arabic"/>
                <w:lang w:eastAsia="ja-JP"/>
              </w:rPr>
              <w:t>-</w:t>
            </w:r>
          </w:p>
        </w:tc>
        <w:tc>
          <w:tcPr>
            <w:tcW w:w="992" w:type="dxa"/>
            <w:vMerge/>
            <w:vAlign w:val="center"/>
          </w:tcPr>
          <w:p w:rsidR="00102FFE" w:rsidRPr="009F4CA0" w:rsidRDefault="00102FFE" w:rsidP="003532BC">
            <w:pPr>
              <w:jc w:val="center"/>
              <w:rPr>
                <w:rFonts w:ascii="Simplified Arabic" w:hAnsi="Simplified Arabic" w:cs="Simplified Arabic"/>
                <w:rtl/>
                <w:lang w:bidi="ar-EG"/>
              </w:rPr>
            </w:pPr>
          </w:p>
        </w:tc>
        <w:tc>
          <w:tcPr>
            <w:tcW w:w="991" w:type="dxa"/>
            <w:vMerge/>
            <w:vAlign w:val="center"/>
          </w:tcPr>
          <w:p w:rsidR="00102FFE" w:rsidRPr="009F4CA0" w:rsidRDefault="00102FFE" w:rsidP="003532BC">
            <w:pPr>
              <w:jc w:val="center"/>
              <w:rPr>
                <w:rFonts w:ascii="Simplified Arabic" w:hAnsi="Simplified Arabic" w:cs="Simplified Arabic"/>
                <w:rtl/>
                <w:lang w:bidi="ar-EG"/>
              </w:rPr>
            </w:pPr>
          </w:p>
        </w:tc>
        <w:tc>
          <w:tcPr>
            <w:tcW w:w="1415" w:type="dxa"/>
            <w:vMerge/>
            <w:vAlign w:val="center"/>
          </w:tcPr>
          <w:p w:rsidR="00102FFE" w:rsidRPr="009F4CA0" w:rsidRDefault="00102FFE" w:rsidP="003532BC">
            <w:pPr>
              <w:jc w:val="center"/>
              <w:rPr>
                <w:rFonts w:ascii="Simplified Arabic" w:hAnsi="Simplified Arabic" w:cs="Simplified Arabic"/>
                <w:rtl/>
                <w:lang w:bidi="ar-EG"/>
              </w:rPr>
            </w:pPr>
          </w:p>
        </w:tc>
      </w:tr>
    </w:tbl>
    <w:p w:rsidR="00F31E19" w:rsidRDefault="00F31E19" w:rsidP="00F31E19">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716CD3">
        <w:rPr>
          <w:rFonts w:ascii="Simplified Arabic" w:hAnsi="Simplified Arabic" w:cs="Simplified Arabic" w:hint="cs"/>
          <w:sz w:val="28"/>
          <w:szCs w:val="28"/>
          <w:rtl/>
        </w:rPr>
        <w:t>يتضح من الجدول (</w:t>
      </w:r>
      <w:r>
        <w:rPr>
          <w:rFonts w:ascii="Simplified Arabic" w:hAnsi="Simplified Arabic" w:cs="Simplified Arabic" w:hint="cs"/>
          <w:sz w:val="28"/>
          <w:szCs w:val="28"/>
          <w:rtl/>
        </w:rPr>
        <w:t xml:space="preserve"> </w:t>
      </w:r>
      <w:r w:rsidRPr="00716CD3">
        <w:rPr>
          <w:rFonts w:ascii="Simplified Arabic" w:hAnsi="Simplified Arabic" w:cs="Simplified Arabic" w:hint="cs"/>
          <w:sz w:val="28"/>
          <w:szCs w:val="28"/>
          <w:rtl/>
        </w:rPr>
        <w:t xml:space="preserve">) أنه </w:t>
      </w:r>
      <w:r>
        <w:rPr>
          <w:rFonts w:ascii="Simplified Arabic" w:hAnsi="Simplified Arabic" w:cs="Simplified Arabic" w:hint="cs"/>
          <w:sz w:val="28"/>
          <w:szCs w:val="28"/>
          <w:rtl/>
        </w:rPr>
        <w:t xml:space="preserve">لا </w:t>
      </w:r>
      <w:r w:rsidRPr="00716CD3">
        <w:rPr>
          <w:rFonts w:ascii="Simplified Arabic" w:hAnsi="Simplified Arabic" w:cs="Simplified Arabic" w:hint="cs"/>
          <w:sz w:val="28"/>
          <w:szCs w:val="28"/>
          <w:rtl/>
        </w:rPr>
        <w:t>يوجد فرق دال احصائيا بين التطبيق البعدى</w:t>
      </w:r>
      <w:r>
        <w:rPr>
          <w:rFonts w:ascii="Simplified Arabic" w:hAnsi="Simplified Arabic" w:cs="Simplified Arabic" w:hint="cs"/>
          <w:sz w:val="28"/>
          <w:szCs w:val="28"/>
          <w:rtl/>
        </w:rPr>
        <w:t xml:space="preserve"> والتتبعى</w:t>
      </w:r>
      <w:r w:rsidRPr="00716CD3">
        <w:rPr>
          <w:rFonts w:ascii="Simplified Arabic" w:hAnsi="Simplified Arabic" w:cs="Simplified Arabic" w:hint="cs"/>
          <w:sz w:val="28"/>
          <w:szCs w:val="28"/>
          <w:rtl/>
        </w:rPr>
        <w:t xml:space="preserve"> لمقياس </w:t>
      </w:r>
      <w:r>
        <w:rPr>
          <w:rFonts w:ascii="Simplified Arabic" w:hAnsi="Simplified Arabic" w:cs="Simplified Arabic" w:hint="cs"/>
          <w:sz w:val="28"/>
          <w:szCs w:val="28"/>
          <w:rtl/>
        </w:rPr>
        <w:t xml:space="preserve">اضطراب نطق الأصوات </w:t>
      </w:r>
      <w:r w:rsidRPr="00716CD3">
        <w:rPr>
          <w:rFonts w:ascii="Simplified Arabic" w:hAnsi="Simplified Arabic" w:cs="Simplified Arabic" w:hint="cs"/>
          <w:sz w:val="28"/>
          <w:szCs w:val="28"/>
          <w:rtl/>
        </w:rPr>
        <w:t xml:space="preserve">، كما أن (المتوسط الحسابى </w:t>
      </w:r>
      <w:r w:rsidRPr="00716CD3">
        <w:rPr>
          <w:rFonts w:ascii="Simplified Arabic" w:hAnsi="Simplified Arabic" w:cs="Simplified Arabic"/>
          <w:sz w:val="28"/>
          <w:szCs w:val="28"/>
          <w:rtl/>
        </w:rPr>
        <w:t>±</w:t>
      </w:r>
      <w:r w:rsidRPr="00716CD3">
        <w:rPr>
          <w:rFonts w:ascii="Simplified Arabic" w:hAnsi="Simplified Arabic" w:cs="Simplified Arabic" w:hint="cs"/>
          <w:sz w:val="28"/>
          <w:szCs w:val="28"/>
          <w:rtl/>
        </w:rPr>
        <w:t xml:space="preserve"> الانحراف المعيارى) للتطبيق البعدى</w:t>
      </w:r>
      <w:r>
        <w:rPr>
          <w:rFonts w:ascii="Simplified Arabic" w:hAnsi="Simplified Arabic" w:cs="Simplified Arabic" w:hint="cs"/>
          <w:sz w:val="28"/>
          <w:szCs w:val="28"/>
          <w:rtl/>
        </w:rPr>
        <w:t xml:space="preserve"> والتتبعى</w:t>
      </w:r>
      <w:r w:rsidRPr="00716CD3">
        <w:rPr>
          <w:rFonts w:ascii="Simplified Arabic" w:hAnsi="Simplified Arabic" w:cs="Simplified Arabic" w:hint="cs"/>
          <w:sz w:val="28"/>
          <w:szCs w:val="28"/>
          <w:rtl/>
        </w:rPr>
        <w:t xml:space="preserve"> على التوالى (</w:t>
      </w:r>
      <w:r>
        <w:rPr>
          <w:rFonts w:ascii="Simplified Arabic" w:hAnsi="Simplified Arabic" w:cs="Simplified Arabic" w:hint="cs"/>
          <w:sz w:val="28"/>
          <w:szCs w:val="28"/>
          <w:rtl/>
        </w:rPr>
        <w:t>116</w:t>
      </w:r>
      <w:r w:rsidRPr="00716CD3">
        <w:rPr>
          <w:rFonts w:ascii="Simplified Arabic" w:hAnsi="Simplified Arabic" w:cs="Simplified Arabic"/>
          <w:sz w:val="28"/>
          <w:szCs w:val="28"/>
          <w:rtl/>
        </w:rPr>
        <w:t xml:space="preserve"> ±</w:t>
      </w:r>
      <w:r>
        <w:rPr>
          <w:rFonts w:ascii="Simplified Arabic" w:hAnsi="Simplified Arabic" w:cs="Simplified Arabic" w:hint="cs"/>
          <w:sz w:val="28"/>
          <w:szCs w:val="28"/>
          <w:rtl/>
        </w:rPr>
        <w:t>4</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655</w:t>
      </w:r>
      <w:r w:rsidRPr="00716CD3">
        <w:rPr>
          <w:rFonts w:ascii="Simplified Arabic" w:hAnsi="Simplified Arabic" w:cs="Simplified Arabic" w:hint="cs"/>
          <w:sz w:val="28"/>
          <w:szCs w:val="28"/>
          <w:rtl/>
        </w:rPr>
        <w:t>)، (</w:t>
      </w:r>
      <w:r>
        <w:rPr>
          <w:rFonts w:ascii="Simplified Arabic" w:hAnsi="Simplified Arabic" w:cs="Simplified Arabic" w:hint="cs"/>
          <w:sz w:val="28"/>
          <w:szCs w:val="28"/>
          <w:rtl/>
        </w:rPr>
        <w:t>115.14</w:t>
      </w:r>
      <w:r w:rsidRPr="00716CD3">
        <w:rPr>
          <w:rFonts w:ascii="Simplified Arabic" w:hAnsi="Simplified Arabic" w:cs="Simplified Arabic"/>
          <w:sz w:val="28"/>
          <w:szCs w:val="28"/>
          <w:rtl/>
        </w:rPr>
        <w:t xml:space="preserve"> ±</w:t>
      </w:r>
      <w:r w:rsidRPr="00716CD3">
        <w:rPr>
          <w:rFonts w:ascii="Simplified Arabic" w:hAnsi="Simplified Arabic" w:cs="Simplified Arabic" w:hint="cs"/>
          <w:sz w:val="28"/>
          <w:szCs w:val="28"/>
          <w:rtl/>
        </w:rPr>
        <w:t>4.</w:t>
      </w:r>
      <w:r>
        <w:rPr>
          <w:rFonts w:ascii="Simplified Arabic" w:hAnsi="Simplified Arabic" w:cs="Simplified Arabic" w:hint="cs"/>
          <w:sz w:val="28"/>
          <w:szCs w:val="28"/>
          <w:rtl/>
        </w:rPr>
        <w:t>776</w:t>
      </w:r>
      <w:r w:rsidRPr="00716CD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وكذلك المحاور كما هو موضح بالجدول،</w:t>
      </w:r>
      <w:r w:rsidRPr="00716CD3">
        <w:rPr>
          <w:rFonts w:ascii="Simplified Arabic" w:hAnsi="Simplified Arabic" w:cs="Simplified Arabic" w:hint="cs"/>
          <w:sz w:val="28"/>
          <w:szCs w:val="28"/>
          <w:rtl/>
        </w:rPr>
        <w:t xml:space="preserve"> ومنها يتضح تأثير البرنامج على مجموعة الدراسة.</w:t>
      </w:r>
    </w:p>
    <w:p w:rsidR="00F31E19" w:rsidRDefault="00F31E19" w:rsidP="00F31E19">
      <w:pPr>
        <w:jc w:val="center"/>
        <w:rPr>
          <w:rFonts w:ascii="Simplified Arabic" w:hAnsi="Simplified Arabic" w:cs="Simplified Arabic"/>
          <w:sz w:val="28"/>
          <w:szCs w:val="28"/>
          <w:rtl/>
          <w:lang w:bidi="ar-EG"/>
        </w:rPr>
      </w:pPr>
      <w:r>
        <w:rPr>
          <w:rFonts w:ascii="Simplified Arabic" w:hAnsi="Simplified Arabic" w:cs="Simplified Arabic"/>
          <w:noProof/>
          <w:sz w:val="28"/>
          <w:szCs w:val="28"/>
        </w:rPr>
        <w:drawing>
          <wp:inline distT="0" distB="0" distL="0" distR="0" wp14:anchorId="2A021411" wp14:editId="2CC89410">
            <wp:extent cx="3759200" cy="2235200"/>
            <wp:effectExtent l="0" t="0" r="0" b="0"/>
            <wp:docPr id="1936055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9972" cy="2241605"/>
                    </a:xfrm>
                    <a:prstGeom prst="rect">
                      <a:avLst/>
                    </a:prstGeom>
                    <a:noFill/>
                  </pic:spPr>
                </pic:pic>
              </a:graphicData>
            </a:graphic>
          </wp:inline>
        </w:drawing>
      </w:r>
    </w:p>
    <w:p w:rsidR="00F31E19" w:rsidRDefault="00F31E19" w:rsidP="00F31E19">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شكل ( ) رسم توضيحى للمتوسطات بعدى وتتبعى فى مقياس اضطرابات النطق والكلام( اضطراب نطق الأصوات)</w:t>
      </w:r>
    </w:p>
    <w:p w:rsidR="00F31E19" w:rsidRPr="00F31E19" w:rsidRDefault="00F31E19" w:rsidP="00F31E19">
      <w:pPr>
        <w:spacing w:line="276" w:lineRule="auto"/>
        <w:jc w:val="both"/>
        <w:rPr>
          <w:rFonts w:asciiTheme="majorBidi" w:hAnsiTheme="majorBidi" w:cstheme="majorBidi"/>
          <w:sz w:val="28"/>
          <w:szCs w:val="28"/>
          <w:rtl/>
          <w:lang w:bidi="ar-EG"/>
        </w:rPr>
      </w:pPr>
      <w:r>
        <w:rPr>
          <w:rFonts w:ascii="Simplified Arabic" w:hAnsi="Simplified Arabic" w:cs="Simplified Arabic" w:hint="cs"/>
          <w:b/>
          <w:bCs/>
          <w:sz w:val="28"/>
          <w:szCs w:val="28"/>
          <w:rtl/>
        </w:rPr>
        <w:t xml:space="preserve">      </w:t>
      </w:r>
      <w:r w:rsidRPr="00477773">
        <w:rPr>
          <w:rFonts w:hint="cs"/>
          <w:sz w:val="32"/>
          <w:szCs w:val="32"/>
          <w:rtl/>
          <w:lang w:bidi="ar-EG"/>
        </w:rPr>
        <w:t xml:space="preserve">تتفق نتائج الدراسة الحالية مع دراسة </w:t>
      </w:r>
      <w:r w:rsidRPr="003764B6">
        <w:rPr>
          <w:rFonts w:hint="cs"/>
          <w:b/>
          <w:bCs/>
          <w:sz w:val="32"/>
          <w:szCs w:val="32"/>
          <w:rtl/>
          <w:lang w:bidi="ar-EG"/>
        </w:rPr>
        <w:t>(جمال بلبكاي ،سامية ابريعم،2018)</w:t>
      </w:r>
      <w:r w:rsidRPr="00477773">
        <w:rPr>
          <w:rFonts w:hint="cs"/>
          <w:sz w:val="32"/>
          <w:szCs w:val="32"/>
          <w:rtl/>
          <w:lang w:bidi="ar-EG"/>
        </w:rPr>
        <w:t xml:space="preserve"> التي أسفرت أهم نتائجها علي فاعلية استراتيجية السقالات التعليمية ودورها في علاج صعوبات تعلم القراءة "صعوبة التمييز في النطق بين ال الشمسية ،وال القمرية ،</w:t>
      </w:r>
      <w:r w:rsidRPr="00477773">
        <w:rPr>
          <w:rFonts w:asciiTheme="majorBidi" w:hAnsiTheme="majorBidi" w:cstheme="majorBidi" w:hint="cs"/>
          <w:rtl/>
          <w:lang w:bidi="ar-EG"/>
        </w:rPr>
        <w:t xml:space="preserve"> </w:t>
      </w:r>
      <w:r w:rsidRPr="00477773">
        <w:rPr>
          <w:rFonts w:asciiTheme="majorBidi" w:hAnsiTheme="majorBidi" w:cstheme="majorBidi" w:hint="cs"/>
          <w:sz w:val="28"/>
          <w:szCs w:val="28"/>
          <w:rtl/>
          <w:lang w:bidi="ar-EG"/>
        </w:rPr>
        <w:t xml:space="preserve">ودراسة </w:t>
      </w:r>
      <w:r w:rsidRPr="00477773">
        <w:rPr>
          <w:rFonts w:asciiTheme="majorBidi" w:hAnsiTheme="majorBidi" w:cstheme="majorBidi" w:hint="cs"/>
          <w:sz w:val="32"/>
          <w:szCs w:val="32"/>
          <w:rtl/>
          <w:lang w:bidi="ar-EG"/>
        </w:rPr>
        <w:t>(</w:t>
      </w:r>
      <w:r w:rsidRPr="00477773">
        <w:rPr>
          <w:rFonts w:asciiTheme="majorBidi" w:hAnsiTheme="majorBidi" w:cstheme="majorBidi" w:hint="cs"/>
          <w:b/>
          <w:bCs/>
          <w:sz w:val="32"/>
          <w:szCs w:val="32"/>
          <w:rtl/>
          <w:lang w:bidi="ar-EG"/>
        </w:rPr>
        <w:t>نهله حسين ،2023</w:t>
      </w:r>
      <w:r w:rsidRPr="00477773">
        <w:rPr>
          <w:rFonts w:asciiTheme="majorBidi" w:hAnsiTheme="majorBidi" w:cstheme="majorBidi" w:hint="cs"/>
          <w:sz w:val="32"/>
          <w:szCs w:val="32"/>
          <w:rtl/>
          <w:lang w:bidi="ar-EG"/>
        </w:rPr>
        <w:t>) حيث أسفرت أهم نتائج هذه الدراسة علي فاعلية  السقالات التعليمية لتنمية مهارتي ( ادارة الحوار وضبط انفعال الغضب ) لدي طفل الروضة</w:t>
      </w:r>
      <w:r>
        <w:rPr>
          <w:rFonts w:hint="cs"/>
          <w:sz w:val="36"/>
          <w:szCs w:val="36"/>
          <w:rtl/>
          <w:lang w:bidi="ar-EG"/>
        </w:rPr>
        <w:t xml:space="preserve">، </w:t>
      </w:r>
      <w:r>
        <w:rPr>
          <w:rFonts w:cs="Arial" w:hint="cs"/>
          <w:sz w:val="28"/>
          <w:szCs w:val="28"/>
          <w:rtl/>
          <w:lang w:bidi="ar-EG"/>
        </w:rPr>
        <w:t>و</w:t>
      </w:r>
      <w:r w:rsidRPr="00722529">
        <w:rPr>
          <w:rFonts w:cs="Arial" w:hint="cs"/>
          <w:sz w:val="28"/>
          <w:szCs w:val="28"/>
          <w:rtl/>
          <w:lang w:bidi="ar-EG"/>
        </w:rPr>
        <w:t xml:space="preserve">دراسة </w:t>
      </w:r>
      <w:r w:rsidRPr="00137C52">
        <w:rPr>
          <w:rFonts w:cs="Arial" w:hint="cs"/>
          <w:b/>
          <w:bCs/>
          <w:sz w:val="28"/>
          <w:szCs w:val="28"/>
          <w:rtl/>
          <w:lang w:bidi="ar-EG"/>
        </w:rPr>
        <w:t>هايدي عبد السميع</w:t>
      </w:r>
      <w:r>
        <w:rPr>
          <w:rFonts w:cs="Arial" w:hint="cs"/>
          <w:b/>
          <w:bCs/>
          <w:sz w:val="28"/>
          <w:szCs w:val="28"/>
          <w:rtl/>
          <w:lang w:bidi="ar-EG"/>
        </w:rPr>
        <w:t xml:space="preserve"> وآخرون</w:t>
      </w:r>
      <w:r w:rsidRPr="00137C52">
        <w:rPr>
          <w:rFonts w:cs="Arial"/>
          <w:b/>
          <w:bCs/>
          <w:sz w:val="28"/>
          <w:szCs w:val="28"/>
          <w:rtl/>
          <w:lang w:bidi="ar-EG"/>
        </w:rPr>
        <w:t xml:space="preserve"> (</w:t>
      </w:r>
      <w:r w:rsidRPr="00137C52">
        <w:rPr>
          <w:rFonts w:cs="Arial"/>
          <w:b/>
          <w:bCs/>
          <w:sz w:val="28"/>
          <w:szCs w:val="28"/>
          <w:rtl/>
          <w:lang w:bidi="fa-IR"/>
        </w:rPr>
        <w:t>۲۰۱۷)</w:t>
      </w:r>
      <w:r>
        <w:rPr>
          <w:rFonts w:cs="Arial" w:hint="cs"/>
          <w:sz w:val="28"/>
          <w:szCs w:val="28"/>
          <w:rtl/>
          <w:lang w:bidi="fa-IR"/>
        </w:rPr>
        <w:t xml:space="preserve"> </w:t>
      </w:r>
      <w:r w:rsidRPr="00722529">
        <w:rPr>
          <w:rFonts w:cs="Arial" w:hint="cs"/>
          <w:sz w:val="28"/>
          <w:szCs w:val="28"/>
          <w:rtl/>
          <w:lang w:bidi="fa-IR"/>
        </w:rPr>
        <w:t xml:space="preserve"> حيث أكدت</w:t>
      </w:r>
      <w:r>
        <w:rPr>
          <w:rFonts w:cs="Arial" w:hint="cs"/>
          <w:sz w:val="28"/>
          <w:szCs w:val="28"/>
          <w:rtl/>
          <w:lang w:bidi="fa-IR"/>
        </w:rPr>
        <w:t xml:space="preserve"> نتائجها</w:t>
      </w:r>
      <w:r w:rsidRPr="00722529">
        <w:rPr>
          <w:rFonts w:cs="Arial" w:hint="cs"/>
          <w:sz w:val="28"/>
          <w:szCs w:val="28"/>
          <w:rtl/>
          <w:lang w:bidi="fa-IR"/>
        </w:rPr>
        <w:t xml:space="preserve"> علي </w:t>
      </w:r>
      <w:r>
        <w:rPr>
          <w:rFonts w:cs="Arial" w:hint="cs"/>
          <w:sz w:val="28"/>
          <w:szCs w:val="28"/>
          <w:rtl/>
          <w:lang w:bidi="fa-IR"/>
        </w:rPr>
        <w:t xml:space="preserve">دور </w:t>
      </w:r>
      <w:r w:rsidRPr="00F31E19">
        <w:rPr>
          <w:rFonts w:cs="Arial" w:hint="cs"/>
          <w:sz w:val="28"/>
          <w:szCs w:val="28"/>
          <w:rtl/>
          <w:lang w:bidi="fa-IR"/>
        </w:rPr>
        <w:t>وفعالية السقالات التعليمية في تنمية الوعي الصوتي لدي طفل الروضة</w:t>
      </w:r>
      <w:r w:rsidRPr="00F31E19">
        <w:rPr>
          <w:rFonts w:hint="cs"/>
          <w:sz w:val="28"/>
          <w:szCs w:val="28"/>
          <w:rtl/>
          <w:lang w:bidi="fa-IR"/>
        </w:rPr>
        <w:t>،و</w:t>
      </w:r>
      <w:r w:rsidRPr="00F31E19">
        <w:rPr>
          <w:rFonts w:asciiTheme="majorBidi" w:hAnsiTheme="majorBidi" w:cstheme="majorBidi" w:hint="cs"/>
          <w:sz w:val="28"/>
          <w:szCs w:val="28"/>
          <w:rtl/>
          <w:lang w:bidi="ar-EG"/>
        </w:rPr>
        <w:t>دراسة (</w:t>
      </w:r>
      <w:r w:rsidRPr="00F31E19">
        <w:rPr>
          <w:rFonts w:asciiTheme="majorBidi" w:hAnsiTheme="majorBidi" w:cstheme="majorBidi"/>
          <w:b/>
          <w:bCs/>
          <w:sz w:val="28"/>
          <w:szCs w:val="28"/>
          <w:lang w:bidi="ar-EG"/>
        </w:rPr>
        <w:t>Nuntrakune,Parkm ,2011</w:t>
      </w:r>
      <w:r w:rsidRPr="00F31E19">
        <w:rPr>
          <w:rFonts w:asciiTheme="majorBidi" w:hAnsiTheme="majorBidi" w:cstheme="majorBidi" w:hint="cs"/>
          <w:sz w:val="28"/>
          <w:szCs w:val="28"/>
          <w:rtl/>
          <w:lang w:bidi="ar-EG"/>
        </w:rPr>
        <w:t xml:space="preserve">) </w:t>
      </w:r>
      <w:r w:rsidRPr="00F31E19">
        <w:rPr>
          <w:rFonts w:cs="Arial" w:hint="cs"/>
          <w:sz w:val="28"/>
          <w:szCs w:val="28"/>
          <w:rtl/>
          <w:lang w:bidi="fa-IR"/>
        </w:rPr>
        <w:t>حيث أكدت نتائج هذه الدراسة علي</w:t>
      </w:r>
      <w:r w:rsidRPr="00F31E19">
        <w:rPr>
          <w:rFonts w:cs="Arial" w:hint="cs"/>
          <w:b/>
          <w:bCs/>
          <w:sz w:val="28"/>
          <w:szCs w:val="28"/>
          <w:rtl/>
          <w:lang w:bidi="fa-IR"/>
        </w:rPr>
        <w:t xml:space="preserve"> </w:t>
      </w:r>
      <w:r w:rsidRPr="00F31E19">
        <w:rPr>
          <w:rFonts w:asciiTheme="majorBidi" w:hAnsiTheme="majorBidi" w:cstheme="majorBidi" w:hint="cs"/>
          <w:sz w:val="28"/>
          <w:szCs w:val="28"/>
          <w:rtl/>
          <w:lang w:bidi="ar-EG"/>
        </w:rPr>
        <w:t>الي فاعلية استراتيجية السقالات التعليمية في زيادة التحصيل الدراسي ومهارات الاتصال ومهارة حل المشكلات والمهارات الاجتماعية والدافع لدي المتعلم</w:t>
      </w:r>
      <w:r w:rsidRPr="00F31E19">
        <w:rPr>
          <w:rFonts w:hint="cs"/>
          <w:sz w:val="28"/>
          <w:szCs w:val="28"/>
          <w:rtl/>
          <w:lang w:bidi="ar-EG"/>
        </w:rPr>
        <w:t>،</w:t>
      </w:r>
      <w:r w:rsidRPr="00F31E19">
        <w:rPr>
          <w:rFonts w:asciiTheme="majorBidi" w:hAnsiTheme="majorBidi" w:cstheme="majorBidi" w:hint="cs"/>
          <w:sz w:val="28"/>
          <w:szCs w:val="28"/>
          <w:rtl/>
          <w:lang w:bidi="ar-EG"/>
        </w:rPr>
        <w:t xml:space="preserve"> ودراسة </w:t>
      </w:r>
      <w:r w:rsidRPr="00F31E19">
        <w:rPr>
          <w:rFonts w:asciiTheme="majorBidi" w:hAnsiTheme="majorBidi" w:cstheme="majorBidi"/>
          <w:b/>
          <w:bCs/>
          <w:sz w:val="28"/>
          <w:szCs w:val="28"/>
          <w:lang w:bidi="ar-EG"/>
        </w:rPr>
        <w:t>Zurek etal,2014</w:t>
      </w:r>
      <w:r w:rsidRPr="00F31E19">
        <w:rPr>
          <w:rFonts w:asciiTheme="majorBidi" w:hAnsiTheme="majorBidi" w:cstheme="majorBidi"/>
          <w:sz w:val="28"/>
          <w:szCs w:val="28"/>
          <w:lang w:bidi="ar-EG"/>
        </w:rPr>
        <w:t>)</w:t>
      </w:r>
      <w:r w:rsidRPr="00F31E19">
        <w:rPr>
          <w:rFonts w:asciiTheme="majorBidi" w:hAnsiTheme="majorBidi" w:cstheme="majorBidi" w:hint="cs"/>
          <w:sz w:val="28"/>
          <w:szCs w:val="28"/>
          <w:rtl/>
          <w:lang w:bidi="ar-EG"/>
        </w:rPr>
        <w:t>) حيث أكدت نتائجها علي دورالسقالات التعليمية كاستراتيجية لدعم عملية التعلم للأطفال</w:t>
      </w:r>
      <w:r w:rsidRPr="00F31E19">
        <w:rPr>
          <w:rFonts w:hint="cs"/>
          <w:sz w:val="28"/>
          <w:szCs w:val="28"/>
          <w:rtl/>
          <w:lang w:bidi="ar-EG"/>
        </w:rPr>
        <w:t xml:space="preserve">.ودراسة لمياء أحمد (2019) حيث أسفرت أهم نتائج هذه الدراسة علي فعالية البرنامج القائم علي السقالات التعليمية في تنمية المهارات الحياتية لدي طفل الروضة في ضوء منهج </w:t>
      </w:r>
      <w:r w:rsidRPr="00F31E19">
        <w:rPr>
          <w:sz w:val="28"/>
          <w:szCs w:val="28"/>
          <w:lang w:bidi="ar-EG"/>
        </w:rPr>
        <w:t>2.0</w:t>
      </w:r>
      <w:r w:rsidRPr="00F31E19">
        <w:rPr>
          <w:rFonts w:hint="cs"/>
          <w:sz w:val="28"/>
          <w:szCs w:val="28"/>
          <w:rtl/>
          <w:lang w:bidi="ar-EG"/>
        </w:rPr>
        <w:t xml:space="preserve"> ،ودراسة أمل السيد(2020) حيث أسفرت نتائج هذه الدراسة الي فاعلية السقالات التعليمية في تكوين بعض المفاهيم الفزيائية وتنمية الحس العلمي ( الجوانب المعرفية- الجوانب الوجدانية) لدي طفل الروضة.ودراسة شيرين عباس(2021) حيث أكدت نتائج هذه الدراسة علي فعالية استراتيجية السقالات التعليمية في تنمية بعض مهارات التفكير العليا لطفل الروضة بمنهج </w:t>
      </w:r>
      <w:r w:rsidRPr="00F31E19">
        <w:rPr>
          <w:sz w:val="28"/>
          <w:szCs w:val="28"/>
          <w:lang w:bidi="ar-EG"/>
        </w:rPr>
        <w:t xml:space="preserve">2.0 </w:t>
      </w:r>
      <w:r w:rsidRPr="00F31E19">
        <w:rPr>
          <w:rFonts w:hint="cs"/>
          <w:sz w:val="28"/>
          <w:szCs w:val="28"/>
          <w:rtl/>
          <w:lang w:bidi="ar-EG"/>
        </w:rPr>
        <w:t xml:space="preserve"> متعدد التخصصات .</w:t>
      </w:r>
    </w:p>
    <w:p w:rsidR="00F31E19" w:rsidRPr="00F31E19" w:rsidRDefault="00F31E19" w:rsidP="00F31E19">
      <w:pPr>
        <w:spacing w:line="276" w:lineRule="auto"/>
        <w:jc w:val="both"/>
        <w:rPr>
          <w:sz w:val="28"/>
          <w:szCs w:val="28"/>
          <w:rtl/>
          <w:lang w:bidi="ar-EG"/>
        </w:rPr>
      </w:pPr>
      <w:r w:rsidRPr="00F31E19">
        <w:rPr>
          <w:rFonts w:hint="cs"/>
          <w:sz w:val="28"/>
          <w:szCs w:val="28"/>
          <w:rtl/>
          <w:lang w:bidi="ar-EG"/>
        </w:rPr>
        <w:t>وتفسر الباحثة هذه النتيجة بتطور الملحوظ لأداء الأطفال ذوي الضعف السمعي في خفض ب</w:t>
      </w:r>
      <w:r>
        <w:rPr>
          <w:rFonts w:hint="cs"/>
          <w:sz w:val="28"/>
          <w:szCs w:val="28"/>
          <w:rtl/>
          <w:lang w:bidi="ar-EG"/>
        </w:rPr>
        <w:t xml:space="preserve">عض مظاهر اضطراب نطق الأصوات </w:t>
      </w:r>
      <w:r w:rsidRPr="00F31E19">
        <w:rPr>
          <w:rFonts w:hint="cs"/>
          <w:sz w:val="28"/>
          <w:szCs w:val="28"/>
          <w:rtl/>
          <w:lang w:bidi="ar-EG"/>
        </w:rPr>
        <w:t xml:space="preserve"> في القياس البعدي عن القياس القبلي إلي الأسباب التالية:</w:t>
      </w:r>
    </w:p>
    <w:p w:rsidR="00F31E19" w:rsidRPr="00F31E19" w:rsidRDefault="00F31E19" w:rsidP="00F31E19">
      <w:pPr>
        <w:pStyle w:val="ListParagraph"/>
        <w:numPr>
          <w:ilvl w:val="0"/>
          <w:numId w:val="39"/>
        </w:numPr>
        <w:spacing w:line="276" w:lineRule="auto"/>
        <w:ind w:left="360"/>
        <w:jc w:val="both"/>
        <w:rPr>
          <w:sz w:val="28"/>
          <w:szCs w:val="28"/>
          <w:rtl/>
          <w:lang w:bidi="ar-EG"/>
        </w:rPr>
      </w:pPr>
      <w:r w:rsidRPr="00F31E19">
        <w:rPr>
          <w:rFonts w:hint="cs"/>
          <w:sz w:val="28"/>
          <w:szCs w:val="28"/>
          <w:rtl/>
          <w:lang w:bidi="ar-EG"/>
        </w:rPr>
        <w:t>إن استراتيجية السقالات التعليمية ساعدت علي جعل بيئة التعلم مشجعة وإيجابية أتاحت للأطفال المشاركة في بناء التعلم وجعل الأطفال ايجابيين مشاركين ،بانيين للمعرفة حيث يعد التعلم القائم علي استخدام السقالات التعليمية عملية نشطة تركز علي نشاط المتعلمين والمستوي الذي وصلو اليه ومن ثم دعمهم واثارة دافعيتهم للتعلم.</w:t>
      </w:r>
    </w:p>
    <w:p w:rsidR="00F31E19" w:rsidRPr="00F31E19" w:rsidRDefault="00F31E19" w:rsidP="00F31E19">
      <w:pPr>
        <w:pStyle w:val="ListParagraph"/>
        <w:numPr>
          <w:ilvl w:val="0"/>
          <w:numId w:val="38"/>
        </w:numPr>
        <w:spacing w:line="276" w:lineRule="auto"/>
        <w:ind w:left="360"/>
        <w:jc w:val="both"/>
        <w:rPr>
          <w:sz w:val="28"/>
          <w:szCs w:val="28"/>
          <w:rtl/>
          <w:lang w:bidi="ar-EG"/>
        </w:rPr>
      </w:pPr>
      <w:r w:rsidRPr="00F31E19">
        <w:rPr>
          <w:rFonts w:hint="cs"/>
          <w:sz w:val="28"/>
          <w:szCs w:val="28"/>
          <w:rtl/>
          <w:lang w:bidi="ar-EG"/>
        </w:rPr>
        <w:t>استراتيجية السقالات التعليمية ساهمت في جعل الأطفال محوراً للعملية التعليمية من خلال ترسيخ المعلومات في أذهانهم وساعدهم علي تكوين صورة ذهنية عما تعلموه وبناء التعلم لديهم بشكل جيد وفعال.</w:t>
      </w:r>
    </w:p>
    <w:p w:rsidR="00F31E19" w:rsidRPr="00F31E19" w:rsidRDefault="00F31E19" w:rsidP="00F31E19">
      <w:pPr>
        <w:pStyle w:val="ListParagraph"/>
        <w:numPr>
          <w:ilvl w:val="0"/>
          <w:numId w:val="37"/>
        </w:numPr>
        <w:spacing w:line="276" w:lineRule="auto"/>
        <w:ind w:left="360"/>
        <w:jc w:val="both"/>
        <w:rPr>
          <w:sz w:val="28"/>
          <w:szCs w:val="28"/>
          <w:rtl/>
          <w:lang w:bidi="ar-EG"/>
        </w:rPr>
      </w:pPr>
      <w:r w:rsidRPr="00F31E19">
        <w:rPr>
          <w:rFonts w:hint="cs"/>
          <w:sz w:val="28"/>
          <w:szCs w:val="28"/>
          <w:rtl/>
          <w:lang w:bidi="ar-EG"/>
        </w:rPr>
        <w:t xml:space="preserve">اعطاء الطفل التعلم الفردي والتغذية الراجعة ساعد علي تصحيح أخطاء الأطفال.واستراتيجية السقالات التعليمة ساعدت علي دعم الطفل تدريجياً في تحمل مسئولية تعلمه وزيادة ثقته بنفسه وتطبيق ما تعلمه في سياقات مختلفة وتركز علي عدم الإنتقال من مرحلة الي أخري الا بعد التأكد من اتقان الطفل للمرحلة السابقة وبالتالي فان هذه الاستراتيجية تعتمد علي التعلم بالاتقان. </w:t>
      </w:r>
    </w:p>
    <w:p w:rsidR="00F31E19" w:rsidRPr="009F4CA0" w:rsidRDefault="00F31E19" w:rsidP="009F4CA0">
      <w:pPr>
        <w:pStyle w:val="ListParagraph"/>
        <w:numPr>
          <w:ilvl w:val="0"/>
          <w:numId w:val="36"/>
        </w:numPr>
        <w:spacing w:line="276" w:lineRule="auto"/>
        <w:ind w:left="360"/>
        <w:jc w:val="both"/>
        <w:rPr>
          <w:sz w:val="28"/>
          <w:szCs w:val="28"/>
          <w:lang w:bidi="ar-EG"/>
        </w:rPr>
      </w:pPr>
      <w:r w:rsidRPr="00F31E19">
        <w:rPr>
          <w:rFonts w:hint="cs"/>
          <w:sz w:val="28"/>
          <w:szCs w:val="28"/>
          <w:rtl/>
          <w:lang w:bidi="ar-EG"/>
        </w:rPr>
        <w:t>استراتيجية السقالات التعليمية أتاحت للأطفال الفرصة لحل أي موقف أو مشكلة أثناء التعلم بالإضافة الي مناقشة الباحثة أثناء التعلم وربط الخبرات ببعضها البعض وبالبيئة مما ساعدهم علي التعلم بشكل فعال .</w:t>
      </w:r>
    </w:p>
    <w:p w:rsidR="00F31E19" w:rsidRPr="00F31E19" w:rsidRDefault="00F31E19" w:rsidP="00F31E19">
      <w:pPr>
        <w:pStyle w:val="ListParagraph"/>
        <w:numPr>
          <w:ilvl w:val="0"/>
          <w:numId w:val="35"/>
        </w:numPr>
        <w:spacing w:line="276" w:lineRule="auto"/>
        <w:ind w:left="360"/>
        <w:jc w:val="both"/>
        <w:rPr>
          <w:sz w:val="28"/>
          <w:szCs w:val="28"/>
          <w:rtl/>
          <w:lang w:bidi="ar-EG"/>
        </w:rPr>
      </w:pPr>
      <w:r w:rsidRPr="00F31E19">
        <w:rPr>
          <w:rFonts w:hint="cs"/>
          <w:sz w:val="28"/>
          <w:szCs w:val="28"/>
          <w:rtl/>
          <w:lang w:bidi="ar-EG"/>
        </w:rPr>
        <w:lastRenderedPageBreak/>
        <w:t xml:space="preserve">تم تقديم استراتيجية السقالات التعليمية في ضوء ستة مراحل ( التمهيد،الممارسة الجماعية، التعلم الفردي، التغذية الراجعة،نقل المسئولية للمتعلم، زيادة العبئ علي المتعلم) وتم تقديم الدعم لهؤلاء الاطفال في ضوء ثلاث من الدعم في ضوء مستوي الطفل حيث أن هؤلاء الأطفال يحتاجون الي مستوي من الدعم المكثف لخفض بعض مظاهر الإضطراب الذي يعانون منها ومن ثم يقل مستوي الدعم تدريجيا في المراحل التالية وقمت بتقليل الدعم منذ بداية المرحلة الرابعة وتم تقديم دعم متوسط حيث زاد مستوي الطفل وقل حدة الإضطراب الذي يعاني منها والتعاون مع زملائه ومن ثم في آخر مرحلة تم ازالة الدعم بشكل نهائي واعتماد الطفل علي نفسه وبشكل مستقل. وهذا ما تم توضيحة من خلال الجلسات التي قامت بها الباحثة مع الأطفال. </w:t>
      </w:r>
    </w:p>
    <w:p w:rsidR="00F31E19" w:rsidRDefault="00F31E19" w:rsidP="00F31E19">
      <w:pPr>
        <w:pStyle w:val="ListParagraph"/>
        <w:numPr>
          <w:ilvl w:val="0"/>
          <w:numId w:val="34"/>
        </w:numPr>
        <w:spacing w:line="276" w:lineRule="auto"/>
        <w:ind w:left="360"/>
        <w:jc w:val="both"/>
        <w:rPr>
          <w:rFonts w:asciiTheme="majorBidi" w:hAnsiTheme="majorBidi" w:cstheme="majorBidi"/>
          <w:sz w:val="32"/>
          <w:szCs w:val="32"/>
          <w:rtl/>
          <w:lang w:bidi="ar-EG"/>
        </w:rPr>
      </w:pPr>
      <w:r w:rsidRPr="00F31E19">
        <w:rPr>
          <w:rFonts w:hint="cs"/>
          <w:sz w:val="28"/>
          <w:szCs w:val="28"/>
          <w:rtl/>
          <w:lang w:bidi="ar-EG"/>
        </w:rPr>
        <w:t>تنوع الوسائل المقدمة للأطفال منها الكروت</w:t>
      </w:r>
      <w:r w:rsidRPr="00F31E19">
        <w:rPr>
          <w:rFonts w:asciiTheme="majorBidi" w:hAnsiTheme="majorBidi" w:cstheme="majorBidi" w:hint="cs"/>
          <w:sz w:val="28"/>
          <w:szCs w:val="28"/>
          <w:rtl/>
          <w:lang w:bidi="ar-EG"/>
        </w:rPr>
        <w:t xml:space="preserve"> مصورة(ضمنية) </w:t>
      </w:r>
      <w:r w:rsidRPr="00F31E19">
        <w:rPr>
          <w:rFonts w:asciiTheme="majorBidi" w:hAnsiTheme="majorBidi" w:cstheme="majorBidi"/>
          <w:sz w:val="28"/>
          <w:szCs w:val="28"/>
          <w:rtl/>
          <w:lang w:bidi="ar-EG"/>
        </w:rPr>
        <w:t>–</w:t>
      </w:r>
      <w:r w:rsidRPr="00F31E19">
        <w:rPr>
          <w:rFonts w:asciiTheme="majorBidi" w:hAnsiTheme="majorBidi" w:cstheme="majorBidi" w:hint="cs"/>
          <w:sz w:val="28"/>
          <w:szCs w:val="28"/>
          <w:rtl/>
          <w:lang w:bidi="ar-EG"/>
        </w:rPr>
        <w:t xml:space="preserve"> ألوان- قصص- أغاني وأناشيد- بطاقات </w:t>
      </w:r>
      <w:r w:rsidRPr="00F31E19">
        <w:rPr>
          <w:rFonts w:asciiTheme="majorBidi" w:hAnsiTheme="majorBidi" w:cstheme="majorBidi"/>
          <w:sz w:val="28"/>
          <w:szCs w:val="28"/>
          <w:rtl/>
          <w:lang w:bidi="ar-EG"/>
        </w:rPr>
        <w:t>–</w:t>
      </w:r>
      <w:r w:rsidRPr="00F31E19">
        <w:rPr>
          <w:rFonts w:asciiTheme="majorBidi" w:hAnsiTheme="majorBidi" w:cstheme="majorBidi" w:hint="cs"/>
          <w:sz w:val="28"/>
          <w:szCs w:val="28"/>
          <w:rtl/>
          <w:lang w:bidi="ar-EG"/>
        </w:rPr>
        <w:t xml:space="preserve"> أقلام </w:t>
      </w:r>
      <w:r w:rsidRPr="00F31E19">
        <w:rPr>
          <w:rFonts w:asciiTheme="majorBidi" w:hAnsiTheme="majorBidi" w:cstheme="majorBidi"/>
          <w:sz w:val="28"/>
          <w:szCs w:val="28"/>
          <w:rtl/>
          <w:lang w:bidi="ar-EG"/>
        </w:rPr>
        <w:t>–</w:t>
      </w:r>
      <w:r w:rsidRPr="00F31E19">
        <w:rPr>
          <w:rFonts w:asciiTheme="majorBidi" w:hAnsiTheme="majorBidi" w:cstheme="majorBidi" w:hint="cs"/>
          <w:sz w:val="28"/>
          <w:szCs w:val="28"/>
          <w:rtl/>
          <w:lang w:bidi="ar-EG"/>
        </w:rPr>
        <w:t xml:space="preserve"> كراسات تلوين- خافض لسان- مرآه- مياه- لوحات- مجسمات </w:t>
      </w:r>
      <w:r w:rsidRPr="00F31E19">
        <w:rPr>
          <w:rFonts w:asciiTheme="majorBidi" w:hAnsiTheme="majorBidi" w:cstheme="majorBidi"/>
          <w:sz w:val="28"/>
          <w:szCs w:val="28"/>
          <w:rtl/>
          <w:lang w:bidi="ar-EG"/>
        </w:rPr>
        <w:t>–</w:t>
      </w:r>
      <w:r w:rsidRPr="00F31E19">
        <w:rPr>
          <w:rFonts w:asciiTheme="majorBidi" w:hAnsiTheme="majorBidi" w:cstheme="majorBidi" w:hint="cs"/>
          <w:sz w:val="28"/>
          <w:szCs w:val="28"/>
          <w:rtl/>
          <w:lang w:bidi="ar-EG"/>
        </w:rPr>
        <w:t xml:space="preserve">وسائل تعليمية- قصص وغيرهما من الأدوات مع مراعاة مناسبتها لخصائص الأطفال </w:t>
      </w:r>
      <w:r w:rsidR="009F4CA0">
        <w:rPr>
          <w:rFonts w:asciiTheme="majorBidi" w:hAnsiTheme="majorBidi" w:cstheme="majorBidi" w:hint="cs"/>
          <w:sz w:val="28"/>
          <w:szCs w:val="28"/>
          <w:rtl/>
          <w:lang w:bidi="ar-EG"/>
        </w:rPr>
        <w:t>وقدراتهم.</w:t>
      </w:r>
    </w:p>
    <w:p w:rsidR="00F31E19" w:rsidRDefault="00F31E19" w:rsidP="00F31E19">
      <w:pPr>
        <w:pStyle w:val="ListParagraph"/>
        <w:numPr>
          <w:ilvl w:val="0"/>
          <w:numId w:val="34"/>
        </w:numPr>
        <w:spacing w:line="276" w:lineRule="auto"/>
        <w:ind w:left="360"/>
        <w:jc w:val="both"/>
        <w:rPr>
          <w:rFonts w:asciiTheme="majorBidi" w:hAnsiTheme="majorBidi" w:cstheme="majorBidi"/>
          <w:sz w:val="32"/>
          <w:szCs w:val="32"/>
          <w:lang w:bidi="ar-EG"/>
        </w:rPr>
      </w:pPr>
      <w:r>
        <w:rPr>
          <w:rFonts w:asciiTheme="majorBidi" w:hAnsiTheme="majorBidi" w:cstheme="majorBidi" w:hint="cs"/>
          <w:sz w:val="32"/>
          <w:szCs w:val="32"/>
          <w:rtl/>
          <w:lang w:bidi="ar-EG"/>
        </w:rPr>
        <w:t>تم تصميم أنشطة تتناسب مع احتياجات وميول الأطفال ذوي الضعف السمعي، وارتباطها بحياة الطفل ،والبيئة المحيطة بهم، والكائنات الحية الموجودة حولهم ،مما جعل الأطفال مهتمين بتعلم الموضوعات ،والإستفادة منها في حياتهم.</w:t>
      </w:r>
    </w:p>
    <w:p w:rsidR="00F31E19" w:rsidRDefault="00F31E19" w:rsidP="00F31E19">
      <w:pPr>
        <w:pStyle w:val="ListParagraph"/>
        <w:numPr>
          <w:ilvl w:val="0"/>
          <w:numId w:val="34"/>
        </w:numPr>
        <w:spacing w:line="276" w:lineRule="auto"/>
        <w:ind w:left="360"/>
        <w:jc w:val="both"/>
        <w:rPr>
          <w:rFonts w:asciiTheme="majorBidi" w:hAnsiTheme="majorBidi" w:cstheme="majorBidi"/>
          <w:sz w:val="32"/>
          <w:szCs w:val="32"/>
          <w:lang w:bidi="ar-EG"/>
        </w:rPr>
      </w:pPr>
      <w:r>
        <w:rPr>
          <w:rFonts w:asciiTheme="majorBidi" w:hAnsiTheme="majorBidi" w:cstheme="majorBidi" w:hint="cs"/>
          <w:sz w:val="32"/>
          <w:szCs w:val="32"/>
          <w:rtl/>
          <w:lang w:bidi="ar-EG"/>
        </w:rPr>
        <w:t>مشاركة الأطفال بعضهم البعض في النقاش ومعرفة النطق الصحيح أدي الي زيادة قابليتهم للتعلم وترسيخ اللغة لديهم.</w:t>
      </w:r>
    </w:p>
    <w:p w:rsidR="00F31E19" w:rsidRDefault="00F31E19" w:rsidP="00F31E19">
      <w:pPr>
        <w:pStyle w:val="ListParagraph"/>
        <w:numPr>
          <w:ilvl w:val="0"/>
          <w:numId w:val="34"/>
        </w:numPr>
        <w:spacing w:line="276" w:lineRule="auto"/>
        <w:ind w:left="360"/>
        <w:jc w:val="both"/>
        <w:rPr>
          <w:rFonts w:asciiTheme="majorBidi" w:hAnsiTheme="majorBidi" w:cstheme="majorBidi"/>
          <w:sz w:val="32"/>
          <w:szCs w:val="32"/>
          <w:lang w:bidi="ar-EG"/>
        </w:rPr>
      </w:pPr>
      <w:r>
        <w:rPr>
          <w:rFonts w:asciiTheme="majorBidi" w:hAnsiTheme="majorBidi" w:cstheme="majorBidi" w:hint="cs"/>
          <w:sz w:val="32"/>
          <w:szCs w:val="32"/>
          <w:rtl/>
          <w:lang w:bidi="ar-EG"/>
        </w:rPr>
        <w:t>التقويم المتنوع للأنشطة والشامل علي جميع محتوي الأنشطة ، مع التعزيز الفوري بالأساليب المتنوعة، أدي إلي زيادة قابيلة الأطفال للتعلم وتشجيع الأطفال علي المشاركة في الأنشطة.</w:t>
      </w:r>
    </w:p>
    <w:p w:rsidR="00F31E19" w:rsidRDefault="00F31E19" w:rsidP="00F31E19">
      <w:pPr>
        <w:pStyle w:val="ListParagraph"/>
        <w:numPr>
          <w:ilvl w:val="0"/>
          <w:numId w:val="34"/>
        </w:numPr>
        <w:spacing w:line="276" w:lineRule="auto"/>
        <w:ind w:left="360"/>
        <w:jc w:val="both"/>
        <w:rPr>
          <w:rFonts w:asciiTheme="majorBidi" w:hAnsiTheme="majorBidi" w:cstheme="majorBidi"/>
          <w:sz w:val="32"/>
          <w:szCs w:val="32"/>
          <w:rtl/>
          <w:lang w:bidi="ar-EG"/>
        </w:rPr>
      </w:pPr>
      <w:r>
        <w:rPr>
          <w:rFonts w:asciiTheme="majorBidi" w:hAnsiTheme="majorBidi" w:cstheme="majorBidi" w:hint="cs"/>
          <w:sz w:val="32"/>
          <w:szCs w:val="32"/>
          <w:rtl/>
          <w:lang w:bidi="ar-EG"/>
        </w:rPr>
        <w:t>وتضيف الباحثة إلي سبب حدوث التطور في أداء الأطفال يرجع إلي  استراتيجية السقالات التعليمية نظراً لما قدمته من دعم أدي الي تشجيع التعلم للأطفال والقضاء علي الإتكالية وتحقيق نتائج مرضية في التعليم وتشجيع الأداء المتواصل والإنجاز المستمر من جانب الأطفال والعمل علي زيادة تحصيلهم وجذب الانتباه لديهم ودفعهم الي النقاش والمشاركة مع الزملاء داخل النشاط ، وهذا ماساهم علي بقاء أثر التعلم إذ جعلت الطفل شريكاً في العملية التعليمية والموقف التعليمي ، وليس متلقياً سلبياً وهذا بدوره حقق ما هدفت إليه الدراسة.</w:t>
      </w:r>
    </w:p>
    <w:p w:rsidR="00F31E19" w:rsidRPr="0026477B" w:rsidRDefault="00F31E19" w:rsidP="00F31E19">
      <w:pPr>
        <w:pStyle w:val="ListParagraph"/>
        <w:numPr>
          <w:ilvl w:val="0"/>
          <w:numId w:val="34"/>
        </w:numPr>
        <w:spacing w:line="276" w:lineRule="auto"/>
        <w:ind w:left="360"/>
        <w:jc w:val="both"/>
        <w:rPr>
          <w:rFonts w:asciiTheme="majorBidi" w:hAnsiTheme="majorBidi" w:cstheme="majorBidi"/>
          <w:sz w:val="32"/>
          <w:szCs w:val="32"/>
          <w:rtl/>
          <w:lang w:bidi="ar-EG"/>
        </w:rPr>
      </w:pPr>
      <w:r>
        <w:rPr>
          <w:rFonts w:asciiTheme="majorBidi" w:hAnsiTheme="majorBidi" w:cstheme="majorBidi" w:hint="cs"/>
          <w:sz w:val="32"/>
          <w:szCs w:val="32"/>
          <w:rtl/>
          <w:lang w:bidi="ar-EG"/>
        </w:rPr>
        <w:t>وأيضاً تعاون الأخصائيين مع الباحثة أثناء التطبيق للبرنامج كان له أثر كبير في إتاحة الفرصة لتنفيذ البرنامج بأداء دقيق.</w:t>
      </w:r>
    </w:p>
    <w:p w:rsidR="00F31E19" w:rsidRDefault="00F31E19" w:rsidP="00F31E19">
      <w:pPr>
        <w:pStyle w:val="ListParagraph"/>
        <w:ind w:left="360"/>
        <w:jc w:val="both"/>
        <w:rPr>
          <w:rFonts w:asciiTheme="majorBidi" w:hAnsiTheme="majorBidi" w:cstheme="majorBidi"/>
          <w:sz w:val="32"/>
          <w:szCs w:val="32"/>
          <w:rtl/>
          <w:lang w:bidi="ar-EG"/>
        </w:rPr>
      </w:pPr>
      <w:r w:rsidRPr="004A31DE">
        <w:rPr>
          <w:rFonts w:asciiTheme="majorBidi" w:hAnsiTheme="majorBidi" w:cstheme="majorBidi" w:hint="cs"/>
          <w:b/>
          <w:bCs/>
          <w:sz w:val="32"/>
          <w:szCs w:val="32"/>
          <w:rtl/>
          <w:lang w:bidi="ar-EG"/>
        </w:rPr>
        <w:t>توصيات الدراس</w:t>
      </w:r>
      <w:r>
        <w:rPr>
          <w:rFonts w:asciiTheme="majorBidi" w:hAnsiTheme="majorBidi" w:cstheme="majorBidi" w:hint="cs"/>
          <w:b/>
          <w:bCs/>
          <w:sz w:val="32"/>
          <w:szCs w:val="32"/>
          <w:rtl/>
          <w:lang w:bidi="ar-EG"/>
        </w:rPr>
        <w:t>ــ</w:t>
      </w:r>
      <w:r w:rsidRPr="004A31DE">
        <w:rPr>
          <w:rFonts w:asciiTheme="majorBidi" w:hAnsiTheme="majorBidi" w:cstheme="majorBidi" w:hint="cs"/>
          <w:b/>
          <w:bCs/>
          <w:sz w:val="32"/>
          <w:szCs w:val="32"/>
          <w:rtl/>
          <w:lang w:bidi="ar-EG"/>
        </w:rPr>
        <w:t>ة</w:t>
      </w:r>
      <w:r>
        <w:rPr>
          <w:rFonts w:asciiTheme="majorBidi" w:hAnsiTheme="majorBidi" w:cstheme="majorBidi" w:hint="cs"/>
          <w:sz w:val="32"/>
          <w:szCs w:val="32"/>
          <w:rtl/>
          <w:lang w:bidi="ar-EG"/>
        </w:rPr>
        <w:t>:</w:t>
      </w:r>
    </w:p>
    <w:p w:rsidR="00F31E19" w:rsidRDefault="00F31E19" w:rsidP="00F31E19">
      <w:pPr>
        <w:pStyle w:val="ListParagraph"/>
        <w:ind w:left="360"/>
        <w:jc w:val="both"/>
        <w:rPr>
          <w:rFonts w:asciiTheme="majorBidi" w:hAnsiTheme="majorBidi" w:cstheme="majorBidi"/>
          <w:sz w:val="32"/>
          <w:szCs w:val="32"/>
          <w:rtl/>
          <w:lang w:bidi="ar-EG"/>
        </w:rPr>
      </w:pPr>
      <w:r>
        <w:rPr>
          <w:rFonts w:asciiTheme="majorBidi" w:hAnsiTheme="majorBidi" w:cstheme="majorBidi" w:hint="cs"/>
          <w:sz w:val="32"/>
          <w:szCs w:val="32"/>
          <w:rtl/>
          <w:lang w:bidi="ar-EG"/>
        </w:rPr>
        <w:t>في ضوء ما أسفرت عنه الدراسة الحالية من نتائج يمكن الخروج بمجموعة من التوصيات والمقترحات التي تفيد في استكمال الجهود التي تمثلت في الدراسة الحالية:-</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lastRenderedPageBreak/>
        <w:t>اعداد برنامج للإعاقات مما يفيد في تنمية واكتساب المهارات اللازمة لديهم.</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الإهتمام بالأنشطة المبتكرة وغير التقليدية لإثارة انتباه هؤلاء الأطفال.</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التنوع في الطرق والأساليب والوسائل التعليمية المبتكرة لتنمية مهارات وقدرات الأطفال.</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ضرورة الإهتمام بعمل دورات تدريبية للمعلمين والأخصائيين لإكتشاف الأطفال ذوي الضعف السمعي وخاصة البسيط ومعرفة المشكلات التي يعانون منها وذلك لمساعدة الأطفال في التواصل بينهم وبين باقي الأطفال ومساعدتهم علي النطق السليم باستمرار.</w:t>
      </w:r>
    </w:p>
    <w:p w:rsidR="00F31E19" w:rsidRPr="009F4CA0" w:rsidRDefault="00F31E19" w:rsidP="009F4CA0">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أيضاً الإهتمام بعمل دورات إرشادية لأولياء الأمور لهؤلاء الأطفال علي كيفية العمل علي التدخل المبكر للأطفال.</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ينبغي علي المعلمين والأخصائيين تصحيح اضطرابات النطق والكلام للأطفال ، وعدم الاستهانه بها أو اهمالها.</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عدم إجبار الطفل ضعيف السمع علي النطق بشكل صارم ولكن مساعدته علي النطق بشكل تدريجي.</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ضرورة امتلاك المعلمين والأخصائيين المعرفة الكافية عن مخارج الحروف وطرق تدريب الأطفال علي النطق الصحيح.</w:t>
      </w:r>
    </w:p>
    <w:p w:rsidR="00F31E19" w:rsidRDefault="00F31E19" w:rsidP="00F31E19">
      <w:pPr>
        <w:pStyle w:val="ListParagraph"/>
        <w:numPr>
          <w:ilvl w:val="0"/>
          <w:numId w:val="40"/>
        </w:numPr>
        <w:ind w:left="1080"/>
        <w:jc w:val="both"/>
        <w:rPr>
          <w:rFonts w:asciiTheme="majorBidi" w:hAnsiTheme="majorBidi" w:cstheme="majorBidi"/>
          <w:sz w:val="32"/>
          <w:szCs w:val="32"/>
          <w:lang w:bidi="ar-EG"/>
        </w:rPr>
      </w:pPr>
      <w:r>
        <w:rPr>
          <w:rFonts w:asciiTheme="majorBidi" w:hAnsiTheme="majorBidi" w:cstheme="majorBidi" w:hint="cs"/>
          <w:sz w:val="32"/>
          <w:szCs w:val="32"/>
          <w:rtl/>
          <w:lang w:bidi="ar-EG"/>
        </w:rPr>
        <w:t>ينبغي علي كليات الطفولة المبكرة إعداد أخصائي التخاطب المؤهل بشكل جيد مؤهل للتعامل مع حالات اضطرابات النطق والكلام.</w:t>
      </w:r>
    </w:p>
    <w:p w:rsidR="00F31E19" w:rsidRDefault="009622B7" w:rsidP="00F31E19">
      <w:pPr>
        <w:ind w:left="-153" w:hanging="35"/>
        <w:rPr>
          <w:rFonts w:ascii="Simplified Arabic" w:hAnsi="Simplified Arabic" w:cs="Simplified Arabic"/>
          <w:b/>
          <w:bCs/>
          <w:sz w:val="36"/>
          <w:szCs w:val="36"/>
          <w:rtl/>
        </w:rPr>
      </w:pPr>
      <w:r w:rsidRPr="009622B7">
        <w:rPr>
          <w:rFonts w:ascii="Simplified Arabic" w:hAnsi="Simplified Arabic" w:cs="Simplified Arabic" w:hint="cs"/>
          <w:b/>
          <w:bCs/>
          <w:sz w:val="36"/>
          <w:szCs w:val="36"/>
          <w:rtl/>
        </w:rPr>
        <w:t>الــم</w:t>
      </w:r>
      <w:r w:rsidR="00402A4C">
        <w:rPr>
          <w:rFonts w:ascii="Simplified Arabic" w:hAnsi="Simplified Arabic" w:cs="Simplified Arabic" w:hint="cs"/>
          <w:b/>
          <w:bCs/>
          <w:sz w:val="36"/>
          <w:szCs w:val="36"/>
          <w:rtl/>
        </w:rPr>
        <w:t>ــ</w:t>
      </w:r>
      <w:r w:rsidRPr="009622B7">
        <w:rPr>
          <w:rFonts w:ascii="Simplified Arabic" w:hAnsi="Simplified Arabic" w:cs="Simplified Arabic" w:hint="cs"/>
          <w:b/>
          <w:bCs/>
          <w:sz w:val="36"/>
          <w:szCs w:val="36"/>
          <w:rtl/>
        </w:rPr>
        <w:t>راجــــع:</w:t>
      </w:r>
    </w:p>
    <w:p w:rsidR="00B91C4D" w:rsidRDefault="00B91C4D" w:rsidP="00F31E19">
      <w:pPr>
        <w:ind w:left="-153" w:hanging="35"/>
        <w:rPr>
          <w:rFonts w:ascii="Simplified Arabic" w:hAnsi="Simplified Arabic" w:cs="Simplified Arabic"/>
          <w:b/>
          <w:bCs/>
          <w:sz w:val="36"/>
          <w:szCs w:val="36"/>
          <w:rtl/>
        </w:rPr>
      </w:pPr>
      <w:r>
        <w:rPr>
          <w:rFonts w:ascii="Simplified Arabic" w:hAnsi="Simplified Arabic" w:cs="Simplified Arabic" w:hint="cs"/>
          <w:b/>
          <w:bCs/>
          <w:sz w:val="36"/>
          <w:szCs w:val="36"/>
          <w:rtl/>
        </w:rPr>
        <w:t>أولاً : المراجع العربية:</w:t>
      </w:r>
    </w:p>
    <w:p w:rsidR="00B91C4D" w:rsidRDefault="00FA69E0" w:rsidP="00B91C4D">
      <w:pPr>
        <w:pStyle w:val="ListParagraph"/>
        <w:numPr>
          <w:ilvl w:val="0"/>
          <w:numId w:val="28"/>
        </w:numPr>
        <w:rPr>
          <w:rFonts w:ascii="Simplified Arabic" w:hAnsi="Simplified Arabic" w:cs="Simplified Arabic"/>
          <w:b/>
          <w:bCs/>
          <w:sz w:val="36"/>
          <w:szCs w:val="36"/>
        </w:rPr>
      </w:pPr>
      <w:r w:rsidRPr="00CC2EFA">
        <w:rPr>
          <w:rFonts w:hint="cs"/>
          <w:b/>
          <w:bCs/>
          <w:noProof/>
          <w:sz w:val="28"/>
          <w:szCs w:val="28"/>
          <w:rtl/>
        </w:rPr>
        <w:t>أمل السيد خلف.( 2020).</w:t>
      </w:r>
      <w:r w:rsidRPr="00CC2EFA">
        <w:rPr>
          <w:rFonts w:hint="cs"/>
          <w:noProof/>
          <w:sz w:val="28"/>
          <w:szCs w:val="28"/>
          <w:rtl/>
        </w:rPr>
        <w:t xml:space="preserve"> استخدام إستراتيجية السقالات التعليمية في تكوين بعض المفاهيم الفيزيائية وتنمية الحس العلمي لدى طفل الروضة. مجلة كلية رياض الأطفال. كلية رياض الأطفال: جامعة بورسعيد، ع (</w:t>
      </w:r>
      <w:r w:rsidRPr="00CC2EFA">
        <w:rPr>
          <w:rFonts w:hint="cs"/>
          <w:noProof/>
          <w:sz w:val="28"/>
          <w:szCs w:val="28"/>
          <w:rtl/>
          <w:lang w:bidi="fa-IR"/>
        </w:rPr>
        <w:t>۱۷</w:t>
      </w:r>
      <w:r w:rsidRPr="00CC2EFA">
        <w:rPr>
          <w:rFonts w:hint="cs"/>
          <w:noProof/>
          <w:sz w:val="28"/>
          <w:szCs w:val="28"/>
          <w:rtl/>
        </w:rPr>
        <w:t>).</w:t>
      </w:r>
    </w:p>
    <w:p w:rsidR="00FA69E0" w:rsidRPr="00CC2EFA" w:rsidRDefault="00FA69E0" w:rsidP="00FA69E0">
      <w:pPr>
        <w:pStyle w:val="Bibliography"/>
        <w:numPr>
          <w:ilvl w:val="0"/>
          <w:numId w:val="28"/>
        </w:numPr>
        <w:spacing w:after="200" w:line="276" w:lineRule="auto"/>
        <w:jc w:val="both"/>
        <w:rPr>
          <w:noProof/>
          <w:sz w:val="28"/>
          <w:szCs w:val="28"/>
          <w:rtl/>
        </w:rPr>
      </w:pPr>
      <w:r w:rsidRPr="00CC2EFA">
        <w:rPr>
          <w:rFonts w:hint="cs"/>
          <w:b/>
          <w:bCs/>
          <w:noProof/>
          <w:sz w:val="28"/>
          <w:szCs w:val="28"/>
          <w:rtl/>
        </w:rPr>
        <w:t>السيد كامل الشربيني.( 2021).</w:t>
      </w:r>
      <w:r w:rsidRPr="00CC2EFA">
        <w:rPr>
          <w:rFonts w:hint="cs"/>
          <w:noProof/>
          <w:sz w:val="28"/>
          <w:szCs w:val="28"/>
          <w:rtl/>
        </w:rPr>
        <w:t xml:space="preserve"> اضطرابات التواصل لدي العاديين وذوي الإحتياجات الخاصة. الأسكندرية  : دار الوفاء لدنيا الطباعة والنشر   .</w:t>
      </w:r>
    </w:p>
    <w:p w:rsidR="00FA69E0" w:rsidRDefault="00FA69E0" w:rsidP="00B91C4D">
      <w:pPr>
        <w:pStyle w:val="ListParagraph"/>
        <w:numPr>
          <w:ilvl w:val="0"/>
          <w:numId w:val="28"/>
        </w:numPr>
        <w:rPr>
          <w:rFonts w:ascii="Simplified Arabic" w:hAnsi="Simplified Arabic" w:cs="Simplified Arabic"/>
          <w:b/>
          <w:bCs/>
          <w:sz w:val="36"/>
          <w:szCs w:val="36"/>
        </w:rPr>
      </w:pPr>
      <w:r w:rsidRPr="00CC2EFA">
        <w:rPr>
          <w:rFonts w:hint="cs"/>
          <w:b/>
          <w:bCs/>
          <w:noProof/>
          <w:sz w:val="28"/>
          <w:szCs w:val="28"/>
          <w:rtl/>
        </w:rPr>
        <w:t>أميرة محمود مدني.( 2020).</w:t>
      </w:r>
      <w:r w:rsidRPr="00CC2EFA">
        <w:rPr>
          <w:rFonts w:hint="cs"/>
          <w:noProof/>
          <w:sz w:val="28"/>
          <w:szCs w:val="28"/>
          <w:rtl/>
        </w:rPr>
        <w:t xml:space="preserve"> برنامج قائم علي المنظمات الرسومية لتحسين مهارات القراءة للتلاميذ ضعاف السمع بالمدرسة الإبتدائية .رسالة دكتوراه غير منشورة.كلية الدراسات العليا للتربية :جامعة القاهرة</w:t>
      </w:r>
      <w:r w:rsidR="00E27D5C">
        <w:rPr>
          <w:rFonts w:ascii="Simplified Arabic" w:hAnsi="Simplified Arabic" w:cs="Simplified Arabic" w:hint="cs"/>
          <w:b/>
          <w:bCs/>
          <w:sz w:val="36"/>
          <w:szCs w:val="36"/>
          <w:rtl/>
        </w:rPr>
        <w:t>.</w:t>
      </w:r>
    </w:p>
    <w:p w:rsidR="00E27D5C" w:rsidRPr="00CC2EFA" w:rsidRDefault="00E27D5C" w:rsidP="00E27D5C">
      <w:pPr>
        <w:pStyle w:val="Bibliography"/>
        <w:numPr>
          <w:ilvl w:val="0"/>
          <w:numId w:val="28"/>
        </w:numPr>
        <w:spacing w:after="200" w:line="276" w:lineRule="auto"/>
        <w:jc w:val="both"/>
        <w:rPr>
          <w:noProof/>
          <w:sz w:val="28"/>
          <w:szCs w:val="28"/>
          <w:rtl/>
        </w:rPr>
      </w:pPr>
      <w:r w:rsidRPr="00CC2EFA">
        <w:rPr>
          <w:rFonts w:hint="cs"/>
          <w:b/>
          <w:bCs/>
          <w:noProof/>
          <w:sz w:val="28"/>
          <w:szCs w:val="28"/>
          <w:rtl/>
        </w:rPr>
        <w:t>العربي محمد عبد الحميد.( 2015).</w:t>
      </w:r>
      <w:r w:rsidRPr="00CC2EFA">
        <w:rPr>
          <w:rFonts w:hint="cs"/>
          <w:noProof/>
          <w:sz w:val="28"/>
          <w:szCs w:val="28"/>
          <w:rtl/>
        </w:rPr>
        <w:t xml:space="preserve"> فاعلية برنامج قائم علي الأنشطة في تنمية بعض المهارات اللغوية وأثرها في تحسين كفاءة الذات لدي الأطفال ضعاف السمع .رسالة دكتوراة .كلية التربية النوعية :جامعة بنها .</w:t>
      </w:r>
    </w:p>
    <w:p w:rsidR="00E27D5C" w:rsidRDefault="00E27D5C" w:rsidP="00B91C4D">
      <w:pPr>
        <w:pStyle w:val="ListParagraph"/>
        <w:numPr>
          <w:ilvl w:val="0"/>
          <w:numId w:val="28"/>
        </w:numPr>
        <w:rPr>
          <w:rFonts w:ascii="Simplified Arabic" w:hAnsi="Simplified Arabic" w:cs="Simplified Arabic"/>
          <w:b/>
          <w:bCs/>
          <w:sz w:val="36"/>
          <w:szCs w:val="36"/>
        </w:rPr>
      </w:pPr>
      <w:r w:rsidRPr="00CC2EFA">
        <w:rPr>
          <w:rFonts w:hint="cs"/>
          <w:b/>
          <w:bCs/>
          <w:noProof/>
          <w:sz w:val="28"/>
          <w:szCs w:val="28"/>
          <w:rtl/>
        </w:rPr>
        <w:t>أسامة فاروق مصطفي سالم.( 2014).</w:t>
      </w:r>
      <w:r w:rsidRPr="00CC2EFA">
        <w:rPr>
          <w:rFonts w:hint="cs"/>
          <w:noProof/>
          <w:sz w:val="28"/>
          <w:szCs w:val="28"/>
          <w:rtl/>
        </w:rPr>
        <w:t xml:space="preserve"> اضطرابات التواصل بين النظرية والتطبيق. عمان : دار المسيرة للنشر والتوزيع والطباعة</w:t>
      </w:r>
      <w:r>
        <w:rPr>
          <w:rFonts w:ascii="Simplified Arabic" w:hAnsi="Simplified Arabic" w:cs="Simplified Arabic" w:hint="cs"/>
          <w:b/>
          <w:bCs/>
          <w:sz w:val="36"/>
          <w:szCs w:val="36"/>
          <w:rtl/>
        </w:rPr>
        <w:t>.</w:t>
      </w:r>
    </w:p>
    <w:p w:rsidR="00AD5B5F" w:rsidRPr="006D17B7" w:rsidRDefault="00AD5B5F" w:rsidP="00AD5B5F">
      <w:pPr>
        <w:pStyle w:val="ListParagraph"/>
        <w:numPr>
          <w:ilvl w:val="0"/>
          <w:numId w:val="28"/>
        </w:numPr>
        <w:spacing w:after="200" w:line="276" w:lineRule="auto"/>
        <w:jc w:val="both"/>
        <w:rPr>
          <w:sz w:val="28"/>
          <w:szCs w:val="28"/>
        </w:rPr>
      </w:pPr>
      <w:r w:rsidRPr="006D17B7">
        <w:rPr>
          <w:rFonts w:hint="cs"/>
          <w:b/>
          <w:bCs/>
          <w:sz w:val="28"/>
          <w:szCs w:val="28"/>
          <w:rtl/>
        </w:rPr>
        <w:lastRenderedPageBreak/>
        <w:t>إيمان بنت عوضة الحارثي.(2019)</w:t>
      </w:r>
      <w:r w:rsidRPr="006D17B7">
        <w:rPr>
          <w:rFonts w:hint="cs"/>
          <w:sz w:val="28"/>
          <w:szCs w:val="28"/>
          <w:rtl/>
        </w:rPr>
        <w:t>. فعالية إستخدام السقالات التعليمية في تدريس مقرر الحاسوب وأثرها علي تنمية مهارات تكنولوجيا التعليم لدي المتفوقات دراسياً بالصف الثالث المتوسط. مجلة كلية التربية.مج(1).ع(118):جامعة بنها.</w:t>
      </w:r>
    </w:p>
    <w:p w:rsidR="00AD5B5F" w:rsidRPr="00CC2EFA" w:rsidRDefault="00AD5B5F" w:rsidP="00AD5B5F">
      <w:pPr>
        <w:pStyle w:val="Bibliography"/>
        <w:numPr>
          <w:ilvl w:val="0"/>
          <w:numId w:val="28"/>
        </w:numPr>
        <w:spacing w:after="200" w:line="276" w:lineRule="auto"/>
        <w:jc w:val="both"/>
        <w:rPr>
          <w:noProof/>
          <w:sz w:val="28"/>
          <w:szCs w:val="28"/>
          <w:rtl/>
        </w:rPr>
      </w:pPr>
      <w:r w:rsidRPr="00CC2EFA">
        <w:rPr>
          <w:rFonts w:hint="cs"/>
          <w:b/>
          <w:bCs/>
          <w:noProof/>
          <w:sz w:val="28"/>
          <w:szCs w:val="28"/>
          <w:rtl/>
        </w:rPr>
        <w:t>ايهاب عبد العزيزالببلاوي.( 2017).</w:t>
      </w:r>
      <w:r w:rsidRPr="00CC2EFA">
        <w:rPr>
          <w:rFonts w:hint="cs"/>
          <w:noProof/>
          <w:sz w:val="28"/>
          <w:szCs w:val="28"/>
          <w:rtl/>
        </w:rPr>
        <w:t xml:space="preserve"> اضطرابات النطق. الرياض : دار الزهراء للنشر والتوزيع </w:t>
      </w:r>
      <w:r>
        <w:rPr>
          <w:rFonts w:hint="cs"/>
          <w:noProof/>
          <w:sz w:val="28"/>
          <w:szCs w:val="28"/>
          <w:rtl/>
        </w:rPr>
        <w:t>.</w:t>
      </w:r>
    </w:p>
    <w:p w:rsidR="00AD5B5F" w:rsidRPr="00AD5B5F" w:rsidRDefault="00AD5B5F" w:rsidP="00AD5B5F">
      <w:pPr>
        <w:pStyle w:val="Bibliography"/>
        <w:numPr>
          <w:ilvl w:val="0"/>
          <w:numId w:val="28"/>
        </w:numPr>
        <w:spacing w:after="200" w:line="276" w:lineRule="auto"/>
        <w:jc w:val="both"/>
        <w:rPr>
          <w:noProof/>
          <w:sz w:val="28"/>
          <w:szCs w:val="28"/>
        </w:rPr>
      </w:pPr>
      <w:r w:rsidRPr="00CC2EFA">
        <w:rPr>
          <w:rFonts w:hint="cs"/>
          <w:b/>
          <w:bCs/>
          <w:noProof/>
          <w:sz w:val="28"/>
          <w:szCs w:val="28"/>
          <w:rtl/>
        </w:rPr>
        <w:t>ايهاب عبد العزيز الببلاوي.(2012).</w:t>
      </w:r>
      <w:r w:rsidRPr="00CC2EFA">
        <w:rPr>
          <w:rFonts w:hint="cs"/>
          <w:noProof/>
          <w:sz w:val="28"/>
          <w:szCs w:val="28"/>
          <w:rtl/>
        </w:rPr>
        <w:t xml:space="preserve"> اضطرابات النطق. الرياض : دار الزهراء </w:t>
      </w:r>
      <w:r w:rsidRPr="00B93632">
        <w:rPr>
          <w:rFonts w:hint="cs"/>
          <w:noProof/>
          <w:sz w:val="28"/>
          <w:szCs w:val="28"/>
          <w:rtl/>
        </w:rPr>
        <w:t>للنشر والتوزيع.</w:t>
      </w:r>
    </w:p>
    <w:p w:rsidR="00E27D5C" w:rsidRDefault="00E27D5C" w:rsidP="00B91C4D">
      <w:pPr>
        <w:pStyle w:val="ListParagraph"/>
        <w:numPr>
          <w:ilvl w:val="0"/>
          <w:numId w:val="28"/>
        </w:numPr>
        <w:rPr>
          <w:rFonts w:ascii="Simplified Arabic" w:hAnsi="Simplified Arabic" w:cs="Simplified Arabic"/>
          <w:b/>
          <w:bCs/>
          <w:sz w:val="36"/>
          <w:szCs w:val="36"/>
        </w:rPr>
      </w:pPr>
      <w:r>
        <w:rPr>
          <w:rFonts w:hint="cs"/>
          <w:b/>
          <w:bCs/>
          <w:noProof/>
          <w:sz w:val="28"/>
          <w:szCs w:val="28"/>
          <w:rtl/>
        </w:rPr>
        <w:t>ايناس فاروق العشري ،هايدي عبد السميع محمد .</w:t>
      </w:r>
      <w:r>
        <w:rPr>
          <w:rFonts w:hint="cs"/>
          <w:noProof/>
          <w:sz w:val="28"/>
          <w:szCs w:val="28"/>
          <w:rtl/>
        </w:rPr>
        <w:t>(2017)</w:t>
      </w:r>
      <w:r>
        <w:rPr>
          <w:rFonts w:hint="cs"/>
          <w:b/>
          <w:bCs/>
          <w:noProof/>
          <w:sz w:val="28"/>
          <w:szCs w:val="28"/>
          <w:rtl/>
        </w:rPr>
        <w:t>.</w:t>
      </w:r>
      <w:r w:rsidRPr="00385EA6">
        <w:rPr>
          <w:rFonts w:hint="cs"/>
          <w:noProof/>
          <w:sz w:val="28"/>
          <w:szCs w:val="28"/>
          <w:rtl/>
        </w:rPr>
        <w:t>فاعلية السقالات التعليمية في تنمية الوعي الصوتي لطفل الروضة .المؤتمر الدولي الثاني التنمية المستدامة للطفل العربي كمرتكزات للتغيير في الالفية الثالثة .كلية رياض الاطفال: جامعة المنصورة</w:t>
      </w:r>
      <w:r>
        <w:rPr>
          <w:rFonts w:hint="cs"/>
          <w:noProof/>
          <w:sz w:val="28"/>
          <w:szCs w:val="28"/>
          <w:rtl/>
        </w:rPr>
        <w:t>.</w:t>
      </w:r>
    </w:p>
    <w:p w:rsidR="00E27D5C" w:rsidRPr="00E27D5C" w:rsidRDefault="00E27D5C" w:rsidP="00B91C4D">
      <w:pPr>
        <w:pStyle w:val="ListParagraph"/>
        <w:numPr>
          <w:ilvl w:val="0"/>
          <w:numId w:val="28"/>
        </w:numPr>
        <w:rPr>
          <w:rFonts w:ascii="Simplified Arabic" w:hAnsi="Simplified Arabic" w:cs="Simplified Arabic"/>
          <w:b/>
          <w:bCs/>
          <w:sz w:val="36"/>
          <w:szCs w:val="36"/>
        </w:rPr>
      </w:pPr>
      <w:r w:rsidRPr="00CC2EFA">
        <w:rPr>
          <w:rFonts w:hint="cs"/>
          <w:b/>
          <w:bCs/>
          <w:noProof/>
          <w:sz w:val="28"/>
          <w:szCs w:val="28"/>
          <w:rtl/>
        </w:rPr>
        <w:t>السيد كامل الشربيني.( 2021).</w:t>
      </w:r>
      <w:r w:rsidRPr="00CC2EFA">
        <w:rPr>
          <w:rFonts w:hint="cs"/>
          <w:noProof/>
          <w:sz w:val="28"/>
          <w:szCs w:val="28"/>
          <w:rtl/>
        </w:rPr>
        <w:t xml:space="preserve"> اضطرابات التواصل لدي العاديين وذوي الإحتياجات الخاصة. الأسكندرية  : دار الوفاء لدنيا الطباعة والنشر</w:t>
      </w:r>
      <w:r>
        <w:rPr>
          <w:rFonts w:hint="cs"/>
          <w:noProof/>
          <w:sz w:val="28"/>
          <w:szCs w:val="28"/>
          <w:rtl/>
        </w:rPr>
        <w:t>.</w:t>
      </w:r>
      <w:r w:rsidRPr="00CC2EFA">
        <w:rPr>
          <w:rFonts w:hint="cs"/>
          <w:noProof/>
          <w:sz w:val="28"/>
          <w:szCs w:val="28"/>
          <w:rtl/>
        </w:rPr>
        <w:t xml:space="preserve">   </w:t>
      </w:r>
    </w:p>
    <w:p w:rsidR="00E27D5C" w:rsidRDefault="00E27D5C" w:rsidP="00B91C4D">
      <w:pPr>
        <w:pStyle w:val="ListParagraph"/>
        <w:numPr>
          <w:ilvl w:val="0"/>
          <w:numId w:val="28"/>
        </w:numPr>
        <w:rPr>
          <w:rFonts w:ascii="Simplified Arabic" w:hAnsi="Simplified Arabic" w:cs="Simplified Arabic"/>
          <w:b/>
          <w:bCs/>
          <w:sz w:val="36"/>
          <w:szCs w:val="36"/>
        </w:rPr>
      </w:pPr>
      <w:r>
        <w:rPr>
          <w:rFonts w:hint="cs"/>
          <w:b/>
          <w:bCs/>
          <w:sz w:val="28"/>
          <w:szCs w:val="28"/>
          <w:rtl/>
        </w:rPr>
        <w:t>بهيرة شفيق الرباط</w:t>
      </w:r>
      <w:r w:rsidRPr="00BA3BC5">
        <w:rPr>
          <w:rFonts w:hint="cs"/>
          <w:sz w:val="28"/>
          <w:szCs w:val="28"/>
          <w:rtl/>
        </w:rPr>
        <w:t>.</w:t>
      </w:r>
      <w:r>
        <w:rPr>
          <w:rFonts w:hint="cs"/>
          <w:sz w:val="28"/>
          <w:szCs w:val="28"/>
          <w:rtl/>
        </w:rPr>
        <w:t>(2016). استراتيجيات جديدة في التدريس .القاهرة:دار العالم العربي</w:t>
      </w:r>
      <w:r>
        <w:rPr>
          <w:rFonts w:ascii="Simplified Arabic" w:hAnsi="Simplified Arabic" w:cs="Simplified Arabic" w:hint="cs"/>
          <w:b/>
          <w:bCs/>
          <w:sz w:val="36"/>
          <w:szCs w:val="36"/>
          <w:rtl/>
        </w:rPr>
        <w:t>.</w:t>
      </w:r>
    </w:p>
    <w:p w:rsidR="00E27D5C" w:rsidRDefault="00E27D5C" w:rsidP="00B91C4D">
      <w:pPr>
        <w:pStyle w:val="ListParagraph"/>
        <w:numPr>
          <w:ilvl w:val="0"/>
          <w:numId w:val="28"/>
        </w:numPr>
        <w:rPr>
          <w:rFonts w:ascii="Simplified Arabic" w:hAnsi="Simplified Arabic" w:cs="Simplified Arabic"/>
          <w:b/>
          <w:bCs/>
          <w:sz w:val="36"/>
          <w:szCs w:val="36"/>
        </w:rPr>
      </w:pPr>
      <w:r>
        <w:rPr>
          <w:rFonts w:hint="cs"/>
          <w:b/>
          <w:bCs/>
          <w:sz w:val="28"/>
          <w:szCs w:val="28"/>
          <w:rtl/>
        </w:rPr>
        <w:t xml:space="preserve">برهامي عبد الحميد زغلول ، مها عادل حسين </w:t>
      </w:r>
      <w:r w:rsidRPr="000E1D2D">
        <w:rPr>
          <w:rFonts w:hint="cs"/>
          <w:sz w:val="28"/>
          <w:szCs w:val="28"/>
          <w:rtl/>
        </w:rPr>
        <w:t>.</w:t>
      </w:r>
      <w:r>
        <w:rPr>
          <w:rFonts w:hint="cs"/>
          <w:sz w:val="28"/>
          <w:szCs w:val="28"/>
          <w:rtl/>
        </w:rPr>
        <w:t>(2023). استخدام السقالات التعليمية الرقمية في تنمية مهارات الاتصال واتخاذ القرار لدي طلاب المدارس الفندقية في ضوء المعايير العالمية.مجاة كلية التربية .جامعة طنطا:مج (92).</w:t>
      </w:r>
    </w:p>
    <w:p w:rsidR="00E27D5C" w:rsidRDefault="00E27D5C" w:rsidP="00E27D5C">
      <w:pPr>
        <w:pStyle w:val="Bibliography"/>
        <w:numPr>
          <w:ilvl w:val="0"/>
          <w:numId w:val="28"/>
        </w:numPr>
        <w:spacing w:after="200" w:line="276" w:lineRule="auto"/>
        <w:jc w:val="both"/>
        <w:rPr>
          <w:noProof/>
          <w:sz w:val="28"/>
          <w:szCs w:val="28"/>
          <w:rtl/>
        </w:rPr>
      </w:pPr>
      <w:r w:rsidRPr="00CC2EFA">
        <w:rPr>
          <w:rFonts w:hint="cs"/>
          <w:b/>
          <w:bCs/>
          <w:noProof/>
          <w:sz w:val="28"/>
          <w:szCs w:val="28"/>
          <w:rtl/>
        </w:rPr>
        <w:t>ثناء يوسف الضبع.( 2014).</w:t>
      </w:r>
      <w:r w:rsidRPr="00CC2EFA">
        <w:rPr>
          <w:rFonts w:hint="cs"/>
          <w:noProof/>
          <w:sz w:val="28"/>
          <w:szCs w:val="28"/>
          <w:rtl/>
        </w:rPr>
        <w:t xml:space="preserve"> تعلم المفاهيم اللغوية والدينية لدي الأطفال. القاهرة : دار الفكر العربي . </w:t>
      </w:r>
    </w:p>
    <w:p w:rsidR="00E27D5C" w:rsidRDefault="00E27D5C" w:rsidP="00E27D5C">
      <w:pPr>
        <w:pStyle w:val="Bibliography"/>
        <w:numPr>
          <w:ilvl w:val="0"/>
          <w:numId w:val="28"/>
        </w:numPr>
        <w:spacing w:after="200" w:line="276" w:lineRule="auto"/>
        <w:jc w:val="both"/>
        <w:rPr>
          <w:noProof/>
          <w:sz w:val="28"/>
          <w:szCs w:val="28"/>
        </w:rPr>
      </w:pPr>
      <w:r w:rsidRPr="00CC2EFA">
        <w:rPr>
          <w:rFonts w:hint="cs"/>
          <w:b/>
          <w:bCs/>
          <w:noProof/>
          <w:sz w:val="28"/>
          <w:szCs w:val="28"/>
          <w:rtl/>
        </w:rPr>
        <w:t>حسن شوقي علي.( 2019).</w:t>
      </w:r>
      <w:r w:rsidRPr="00CC2EFA">
        <w:rPr>
          <w:rFonts w:hint="cs"/>
          <w:noProof/>
          <w:sz w:val="28"/>
          <w:szCs w:val="28"/>
          <w:rtl/>
        </w:rPr>
        <w:t xml:space="preserve"> أثر استخدام السقالات التعليمية في تنمية مهارات الحس العددي والتواصل الرياضي لدي تلميذات المرحلة الإعدادية مجلة البحث العلمي في التربية كلية البنات - جامعة عين شمس، ج ١٤ ، ع (</w:t>
      </w:r>
      <w:r w:rsidRPr="00CC2EFA">
        <w:rPr>
          <w:rFonts w:hint="cs"/>
          <w:noProof/>
          <w:sz w:val="28"/>
          <w:szCs w:val="28"/>
          <w:rtl/>
          <w:lang w:bidi="fa-IR"/>
        </w:rPr>
        <w:t>۲۰</w:t>
      </w:r>
      <w:r w:rsidRPr="00CC2EFA">
        <w:rPr>
          <w:rFonts w:hint="cs"/>
          <w:noProof/>
          <w:sz w:val="28"/>
          <w:szCs w:val="28"/>
          <w:rtl/>
        </w:rPr>
        <w:t xml:space="preserve">). </w:t>
      </w:r>
    </w:p>
    <w:p w:rsidR="00E27D5C" w:rsidRPr="00CC2EFA" w:rsidRDefault="00E27D5C" w:rsidP="00E27D5C">
      <w:pPr>
        <w:pStyle w:val="Bibliography"/>
        <w:numPr>
          <w:ilvl w:val="0"/>
          <w:numId w:val="28"/>
        </w:numPr>
        <w:spacing w:after="200" w:line="276" w:lineRule="auto"/>
        <w:jc w:val="both"/>
        <w:rPr>
          <w:noProof/>
          <w:sz w:val="28"/>
          <w:szCs w:val="28"/>
          <w:rtl/>
        </w:rPr>
      </w:pPr>
      <w:r w:rsidRPr="00CC2EFA">
        <w:rPr>
          <w:rFonts w:hint="cs"/>
          <w:b/>
          <w:bCs/>
          <w:noProof/>
          <w:sz w:val="28"/>
          <w:szCs w:val="28"/>
          <w:rtl/>
        </w:rPr>
        <w:t>حمادة محمد الزيات.( 2012).</w:t>
      </w:r>
      <w:r w:rsidRPr="00CC2EFA">
        <w:rPr>
          <w:rFonts w:hint="cs"/>
          <w:noProof/>
          <w:sz w:val="28"/>
          <w:szCs w:val="28"/>
          <w:rtl/>
        </w:rPr>
        <w:t xml:space="preserve"> فعالية استراتيجية التعلم بمساعدة الأقران في تحسن مستوى التواصل اللفظي لدى الأطفال ضعاف السمع.رسالة ماجستير غير منشورة كلية التربية: جامعة الزقازيق.   </w:t>
      </w:r>
    </w:p>
    <w:p w:rsidR="00E27D5C" w:rsidRPr="00586322" w:rsidRDefault="00E27D5C" w:rsidP="00E27D5C">
      <w:pPr>
        <w:pStyle w:val="ListParagraph"/>
        <w:numPr>
          <w:ilvl w:val="0"/>
          <w:numId w:val="28"/>
        </w:numPr>
        <w:spacing w:after="200" w:line="276" w:lineRule="auto"/>
        <w:jc w:val="both"/>
        <w:rPr>
          <w:sz w:val="28"/>
          <w:szCs w:val="28"/>
          <w:rtl/>
        </w:rPr>
      </w:pPr>
      <w:r w:rsidRPr="00586322">
        <w:rPr>
          <w:rFonts w:hint="cs"/>
          <w:b/>
          <w:bCs/>
          <w:sz w:val="28"/>
          <w:szCs w:val="28"/>
          <w:rtl/>
        </w:rPr>
        <w:t>جمال بلبكاي، سامية ابراهيم .(2018</w:t>
      </w:r>
      <w:r w:rsidRPr="00586322">
        <w:rPr>
          <w:rFonts w:hint="cs"/>
          <w:sz w:val="28"/>
          <w:szCs w:val="28"/>
          <w:rtl/>
        </w:rPr>
        <w:t>) .استراتيجية الدعائم التعليمية ودورها في علاج صعوبات تعلم القراءة في المرحلة الابتدائية "صعوبة التمييز في النطق بين ال الشمسية ، ال القمرية " .الجزائر .مجلة الرواق .مج(4).ع(1).</w:t>
      </w:r>
    </w:p>
    <w:p w:rsidR="00E27D5C" w:rsidRPr="00B643FC" w:rsidRDefault="00E27D5C" w:rsidP="00E27D5C">
      <w:pPr>
        <w:pStyle w:val="ListParagraph"/>
        <w:numPr>
          <w:ilvl w:val="0"/>
          <w:numId w:val="28"/>
        </w:numPr>
        <w:spacing w:after="200" w:line="276" w:lineRule="auto"/>
        <w:jc w:val="both"/>
      </w:pPr>
      <w:r>
        <w:rPr>
          <w:rFonts w:hint="cs"/>
          <w:b/>
          <w:bCs/>
          <w:sz w:val="28"/>
          <w:szCs w:val="28"/>
          <w:rtl/>
        </w:rPr>
        <w:t xml:space="preserve">دعاء أمجد عرفة .(2021). </w:t>
      </w:r>
      <w:r w:rsidRPr="00B643FC">
        <w:rPr>
          <w:rFonts w:hint="cs"/>
          <w:sz w:val="28"/>
          <w:szCs w:val="28"/>
          <w:rtl/>
        </w:rPr>
        <w:t>استراتيجية مقترحة قائمة علي التدريب السمعي والنمذجة لتقويم اضطرابات النطق لدي التلاميذ ضعاف السمع بالمرحلة الابتدائية.رسالة ماجستير.كلية التربية:جامعة المنصورة.</w:t>
      </w:r>
    </w:p>
    <w:p w:rsidR="00E27D5C" w:rsidRDefault="00E27D5C" w:rsidP="00E27D5C">
      <w:pPr>
        <w:pStyle w:val="Bibliography"/>
        <w:numPr>
          <w:ilvl w:val="0"/>
          <w:numId w:val="28"/>
        </w:numPr>
        <w:spacing w:after="200" w:line="276" w:lineRule="auto"/>
        <w:jc w:val="both"/>
        <w:rPr>
          <w:noProof/>
          <w:sz w:val="28"/>
          <w:szCs w:val="28"/>
          <w:rtl/>
        </w:rPr>
      </w:pPr>
      <w:r>
        <w:rPr>
          <w:rFonts w:hint="cs"/>
          <w:b/>
          <w:bCs/>
          <w:noProof/>
          <w:sz w:val="28"/>
          <w:szCs w:val="28"/>
          <w:rtl/>
        </w:rPr>
        <w:lastRenderedPageBreak/>
        <w:t>زايدي بايه .</w:t>
      </w:r>
      <w:r>
        <w:rPr>
          <w:rFonts w:hint="cs"/>
          <w:noProof/>
          <w:sz w:val="28"/>
          <w:szCs w:val="28"/>
          <w:rtl/>
        </w:rPr>
        <w:t>(2013).اضطرابات الكلام واللغة .جامعة معمري تيزي وزو:مجلة الممارسات اللغوية .ع19.</w:t>
      </w:r>
      <w:r w:rsidRPr="00CC2EFA">
        <w:rPr>
          <w:rFonts w:hint="cs"/>
          <w:noProof/>
          <w:sz w:val="28"/>
          <w:szCs w:val="28"/>
          <w:rtl/>
        </w:rPr>
        <w:t xml:space="preserve">  </w:t>
      </w:r>
    </w:p>
    <w:p w:rsidR="00E27D5C" w:rsidRPr="00E27D5C" w:rsidRDefault="00E27D5C" w:rsidP="00E27D5C">
      <w:pPr>
        <w:pStyle w:val="ListParagraph"/>
        <w:numPr>
          <w:ilvl w:val="0"/>
          <w:numId w:val="28"/>
        </w:numPr>
        <w:rPr>
          <w:rtl/>
        </w:rPr>
      </w:pPr>
      <w:r w:rsidRPr="007B123C">
        <w:rPr>
          <w:rFonts w:hint="cs"/>
          <w:b/>
          <w:bCs/>
          <w:sz w:val="28"/>
          <w:szCs w:val="28"/>
          <w:rtl/>
        </w:rPr>
        <w:t>زكريا</w:t>
      </w:r>
      <w:r>
        <w:rPr>
          <w:rFonts w:hint="cs"/>
          <w:b/>
          <w:bCs/>
          <w:sz w:val="28"/>
          <w:szCs w:val="28"/>
          <w:rtl/>
        </w:rPr>
        <w:t xml:space="preserve"> أحمد</w:t>
      </w:r>
      <w:r w:rsidRPr="007B123C">
        <w:rPr>
          <w:rFonts w:hint="cs"/>
          <w:b/>
          <w:bCs/>
          <w:sz w:val="28"/>
          <w:szCs w:val="28"/>
          <w:rtl/>
        </w:rPr>
        <w:t xml:space="preserve"> الشربيني .(2020).</w:t>
      </w:r>
      <w:r w:rsidRPr="007B123C">
        <w:rPr>
          <w:rFonts w:hint="cs"/>
          <w:sz w:val="28"/>
          <w:szCs w:val="28"/>
          <w:rtl/>
        </w:rPr>
        <w:t>المشكلات النفسية عند الأطفال .القاهرة : دار الفكر العربي للطبع والنشر</w:t>
      </w:r>
    </w:p>
    <w:p w:rsidR="00E27D5C" w:rsidRDefault="00E27D5C" w:rsidP="00AD5B5F">
      <w:pPr>
        <w:pStyle w:val="Bibliography"/>
        <w:numPr>
          <w:ilvl w:val="0"/>
          <w:numId w:val="28"/>
        </w:numPr>
        <w:spacing w:after="200" w:line="276" w:lineRule="auto"/>
        <w:jc w:val="both"/>
        <w:rPr>
          <w:noProof/>
          <w:sz w:val="28"/>
          <w:szCs w:val="28"/>
          <w:rtl/>
        </w:rPr>
      </w:pPr>
      <w:r w:rsidRPr="00CC2EFA">
        <w:rPr>
          <w:rFonts w:hint="cs"/>
          <w:b/>
          <w:bCs/>
          <w:noProof/>
          <w:sz w:val="28"/>
          <w:szCs w:val="28"/>
          <w:rtl/>
        </w:rPr>
        <w:t>زينب عمر محمد.(2019).</w:t>
      </w:r>
      <w:r w:rsidRPr="00CC2EFA">
        <w:rPr>
          <w:rFonts w:hint="cs"/>
          <w:noProof/>
          <w:sz w:val="28"/>
          <w:szCs w:val="28"/>
          <w:rtl/>
        </w:rPr>
        <w:t xml:space="preserve"> فاعلية برنامج تدريبي في تخفيف اضطرابات النطق لدي عينة من الأطفال ضعاف السمع. جامعة الحسين بن طلال  : مجلة جامعة الحسين بن طلال للبحوث . مج5.</w:t>
      </w:r>
      <w:r w:rsidR="00AD5B5F">
        <w:rPr>
          <w:rFonts w:hint="cs"/>
          <w:noProof/>
          <w:sz w:val="28"/>
          <w:szCs w:val="28"/>
          <w:rtl/>
        </w:rPr>
        <w:t xml:space="preserve"> </w:t>
      </w:r>
    </w:p>
    <w:p w:rsidR="00E27D5C" w:rsidRDefault="00E27D5C" w:rsidP="00E27D5C">
      <w:pPr>
        <w:pStyle w:val="ListParagraph"/>
        <w:numPr>
          <w:ilvl w:val="0"/>
          <w:numId w:val="28"/>
        </w:numPr>
      </w:pPr>
      <w:r w:rsidRPr="00CC2EFA">
        <w:rPr>
          <w:rFonts w:hint="cs"/>
          <w:b/>
          <w:bCs/>
          <w:noProof/>
          <w:sz w:val="28"/>
          <w:szCs w:val="28"/>
          <w:rtl/>
        </w:rPr>
        <w:t>سارا اسماعيل حمزة.(2021).</w:t>
      </w:r>
      <w:r w:rsidRPr="00CC2EFA">
        <w:rPr>
          <w:rFonts w:hint="cs"/>
          <w:noProof/>
          <w:sz w:val="28"/>
          <w:szCs w:val="28"/>
          <w:rtl/>
        </w:rPr>
        <w:t xml:space="preserve"> تنمية الانتماء باستخدام المتحف الافتراضي لاطفال الروضة ضعاف السمع،رسالة ماجستير .كلية التربية النوعية :جامعة بنها</w:t>
      </w:r>
      <w:r>
        <w:rPr>
          <w:rFonts w:hint="cs"/>
          <w:noProof/>
          <w:sz w:val="28"/>
          <w:szCs w:val="28"/>
          <w:rtl/>
        </w:rPr>
        <w:t>.</w:t>
      </w:r>
    </w:p>
    <w:p w:rsidR="00AD5B5F" w:rsidRPr="00AD5B5F" w:rsidRDefault="00AD5B5F" w:rsidP="00AD5B5F">
      <w:pPr>
        <w:pStyle w:val="Bibliography"/>
        <w:numPr>
          <w:ilvl w:val="0"/>
          <w:numId w:val="28"/>
        </w:numPr>
        <w:spacing w:after="200" w:line="276" w:lineRule="auto"/>
        <w:jc w:val="both"/>
        <w:rPr>
          <w:noProof/>
          <w:sz w:val="28"/>
          <w:szCs w:val="28"/>
        </w:rPr>
      </w:pPr>
      <w:r w:rsidRPr="00CC2EFA">
        <w:rPr>
          <w:rFonts w:hint="cs"/>
          <w:b/>
          <w:bCs/>
          <w:noProof/>
          <w:sz w:val="28"/>
          <w:szCs w:val="28"/>
          <w:rtl/>
        </w:rPr>
        <w:t>شرين عباس عراقي.( 2021).</w:t>
      </w:r>
      <w:r w:rsidRPr="00CC2EFA">
        <w:rPr>
          <w:rFonts w:hint="cs"/>
          <w:noProof/>
          <w:sz w:val="28"/>
          <w:szCs w:val="28"/>
          <w:rtl/>
        </w:rPr>
        <w:t xml:space="preserve"> .فاعلية استراتيجية السقالات التعليمية في تنمية بعض مهارات التفكير العليا لطفل الروضة بمنهج </w:t>
      </w:r>
      <w:r w:rsidRPr="00CC2EFA">
        <w:rPr>
          <w:noProof/>
          <w:sz w:val="28"/>
          <w:szCs w:val="28"/>
        </w:rPr>
        <w:t>2.0</w:t>
      </w:r>
      <w:r w:rsidRPr="00CC2EFA">
        <w:rPr>
          <w:rFonts w:hint="cs"/>
          <w:noProof/>
          <w:sz w:val="28"/>
          <w:szCs w:val="28"/>
          <w:rtl/>
        </w:rPr>
        <w:t xml:space="preserve"> متعدد التخصصات .كلية التربية :جامعة السويس .مجلة الطفولة والتربية .ع٤٧،ج٢</w:t>
      </w:r>
      <w:r>
        <w:rPr>
          <w:rFonts w:hint="cs"/>
          <w:noProof/>
          <w:sz w:val="28"/>
          <w:szCs w:val="28"/>
          <w:rtl/>
        </w:rPr>
        <w:t>.</w:t>
      </w:r>
      <w:r w:rsidRPr="00CC2EFA">
        <w:rPr>
          <w:rFonts w:hint="cs"/>
          <w:noProof/>
          <w:sz w:val="28"/>
          <w:szCs w:val="28"/>
          <w:rtl/>
        </w:rPr>
        <w:t xml:space="preserve"> </w:t>
      </w:r>
    </w:p>
    <w:p w:rsidR="0035579C" w:rsidRPr="0070518D" w:rsidRDefault="0035579C" w:rsidP="0035579C">
      <w:pPr>
        <w:pStyle w:val="ListParagraph"/>
        <w:numPr>
          <w:ilvl w:val="0"/>
          <w:numId w:val="28"/>
        </w:numPr>
        <w:spacing w:after="200" w:line="276" w:lineRule="auto"/>
        <w:jc w:val="both"/>
        <w:rPr>
          <w:sz w:val="28"/>
          <w:szCs w:val="28"/>
          <w:rtl/>
        </w:rPr>
      </w:pPr>
      <w:r w:rsidRPr="0070518D">
        <w:rPr>
          <w:rFonts w:hint="cs"/>
          <w:b/>
          <w:bCs/>
          <w:sz w:val="28"/>
          <w:szCs w:val="28"/>
          <w:rtl/>
        </w:rPr>
        <w:t>شيماء محمد علي حسين .(2014).</w:t>
      </w:r>
      <w:r w:rsidRPr="0070518D">
        <w:rPr>
          <w:rFonts w:hint="cs"/>
          <w:sz w:val="28"/>
          <w:szCs w:val="28"/>
          <w:rtl/>
        </w:rPr>
        <w:t xml:space="preserve"> أثر الدعائم التعليمية في تنمية مهارات التواصل الرياضي وتحسين مهارات ماوراء المعرفة لدي التلاميذ ذوي صعوبات تع</w:t>
      </w:r>
      <w:r>
        <w:rPr>
          <w:rFonts w:hint="cs"/>
          <w:sz w:val="28"/>
          <w:szCs w:val="28"/>
          <w:rtl/>
        </w:rPr>
        <w:t>لم الرياضيات .الجمعية المصرية :مجلة تربويات الرياضيات .مج(17).ع(1).</w:t>
      </w:r>
    </w:p>
    <w:p w:rsidR="0035579C" w:rsidRDefault="0035579C" w:rsidP="0035579C">
      <w:pPr>
        <w:pStyle w:val="ListParagraph"/>
        <w:numPr>
          <w:ilvl w:val="0"/>
          <w:numId w:val="28"/>
        </w:numPr>
        <w:spacing w:after="200" w:line="276" w:lineRule="auto"/>
        <w:jc w:val="both"/>
      </w:pPr>
      <w:r w:rsidRPr="005C61EB">
        <w:rPr>
          <w:rFonts w:hint="cs"/>
          <w:b/>
          <w:bCs/>
          <w:sz w:val="28"/>
          <w:szCs w:val="28"/>
          <w:rtl/>
        </w:rPr>
        <w:t xml:space="preserve">طالع عبد الله حامد .(2017) . </w:t>
      </w:r>
      <w:r w:rsidRPr="005C61EB">
        <w:rPr>
          <w:rFonts w:hint="cs"/>
          <w:sz w:val="28"/>
          <w:szCs w:val="28"/>
          <w:rtl/>
        </w:rPr>
        <w:t>فعالية برنامج تدريبي باستخدام تقنية سوفاج للحد من اضطرابات النطق للطلاب ضعاف السمع .مجلة التربية الخاصة والتأهيل .وزارة التعليم: مدينة الدمام .مج(4).ع(16</w:t>
      </w:r>
      <w:r w:rsidRPr="005C61EB">
        <w:rPr>
          <w:rFonts w:hint="cs"/>
          <w:rtl/>
        </w:rPr>
        <w:t>).</w:t>
      </w:r>
    </w:p>
    <w:p w:rsidR="0050410F" w:rsidRDefault="0050410F" w:rsidP="0050410F">
      <w:pPr>
        <w:pStyle w:val="ListParagraph"/>
        <w:numPr>
          <w:ilvl w:val="0"/>
          <w:numId w:val="28"/>
        </w:numPr>
        <w:spacing w:after="200" w:line="276" w:lineRule="auto"/>
        <w:jc w:val="both"/>
      </w:pPr>
      <w:r>
        <w:rPr>
          <w:rFonts w:hint="cs"/>
          <w:b/>
          <w:bCs/>
          <w:sz w:val="28"/>
          <w:szCs w:val="28"/>
          <w:rtl/>
        </w:rPr>
        <w:t>عادل عبد الله  محمد.(2011).</w:t>
      </w:r>
      <w:r>
        <w:rPr>
          <w:rFonts w:hint="cs"/>
          <w:sz w:val="28"/>
          <w:szCs w:val="28"/>
          <w:rtl/>
        </w:rPr>
        <w:t xml:space="preserve"> مقدمة في التربية الخاصة .القاهرة:دار الرشاد للنشر والتوزيع.</w:t>
      </w:r>
    </w:p>
    <w:p w:rsidR="0035579C" w:rsidRDefault="0035579C" w:rsidP="00AD5B5F">
      <w:pPr>
        <w:pStyle w:val="ListParagraph"/>
        <w:numPr>
          <w:ilvl w:val="0"/>
          <w:numId w:val="28"/>
        </w:numPr>
      </w:pPr>
      <w:r w:rsidRPr="00CC2EFA">
        <w:rPr>
          <w:rFonts w:hint="cs"/>
          <w:b/>
          <w:bCs/>
          <w:noProof/>
          <w:sz w:val="28"/>
          <w:szCs w:val="28"/>
          <w:rtl/>
        </w:rPr>
        <w:t>عبد اللطيف علي محمد.( 2022).</w:t>
      </w:r>
      <w:r w:rsidRPr="00CC2EFA">
        <w:rPr>
          <w:rFonts w:hint="cs"/>
          <w:noProof/>
          <w:sz w:val="28"/>
          <w:szCs w:val="28"/>
          <w:rtl/>
        </w:rPr>
        <w:t xml:space="preserve"> برنامج تأهيلي تخاطبي لتحسين التواصل اللفظي لدي عينة من الأطفال ذوي الاعاقة السمعية.رسالة دكتوراة. جامعة عين شمس : كلية التربية.</w:t>
      </w:r>
    </w:p>
    <w:p w:rsidR="0035579C"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t>عبد الواحد حميد الكبيسي. (2015).</w:t>
      </w:r>
      <w:r w:rsidRPr="00CC2EFA">
        <w:rPr>
          <w:rFonts w:hint="cs"/>
          <w:noProof/>
          <w:sz w:val="28"/>
          <w:szCs w:val="28"/>
          <w:rtl/>
        </w:rPr>
        <w:t xml:space="preserve"> فاعلية استراتيجية الدعائم التعليمية علي التحصييل والتفكير التفاعلي لطالبات الأول متوسط في الرياضيات. مجاة جامعة القدس المفتوحة للأبحاث والدراسات التربوية والنفسية .مج(3).ع(12) . </w:t>
      </w:r>
    </w:p>
    <w:p w:rsidR="0035579C" w:rsidRPr="00CC2EFA"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t>عصام نمر عواد.( 2019).</w:t>
      </w:r>
      <w:r w:rsidRPr="00CC2EFA">
        <w:rPr>
          <w:rFonts w:hint="cs"/>
          <w:noProof/>
          <w:sz w:val="28"/>
          <w:szCs w:val="28"/>
          <w:rtl/>
        </w:rPr>
        <w:t xml:space="preserve"> المشكلات السمعية "مقدمة في الإعاقة السمعية ". عمان : دار اليازوري العلمية للنشر والتوزيع.</w:t>
      </w:r>
    </w:p>
    <w:p w:rsidR="0035579C"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t>فكري لطيف متولي.( 2015).</w:t>
      </w:r>
      <w:r w:rsidRPr="00CC2EFA">
        <w:rPr>
          <w:rFonts w:hint="cs"/>
          <w:noProof/>
          <w:sz w:val="28"/>
          <w:szCs w:val="28"/>
          <w:rtl/>
        </w:rPr>
        <w:t xml:space="preserve"> اضطرابات النطق وعيوب الكلام . مكتبة الرشد للنشر والتوزيع والطباعة.</w:t>
      </w:r>
    </w:p>
    <w:p w:rsidR="00AD5B5F" w:rsidRPr="00AD5B5F" w:rsidRDefault="00AD5B5F" w:rsidP="00AD5B5F">
      <w:pPr>
        <w:pStyle w:val="ListParagraph"/>
        <w:numPr>
          <w:ilvl w:val="0"/>
          <w:numId w:val="28"/>
        </w:numPr>
        <w:rPr>
          <w:rtl/>
        </w:rPr>
      </w:pPr>
      <w:r w:rsidRPr="00AD5B5F">
        <w:rPr>
          <w:rFonts w:hint="cs"/>
          <w:b/>
          <w:bCs/>
          <w:noProof/>
          <w:sz w:val="28"/>
          <w:szCs w:val="28"/>
          <w:rtl/>
        </w:rPr>
        <w:t>علاء الدين حسن إبراهيم.( 2015).</w:t>
      </w:r>
      <w:r w:rsidRPr="00AD5B5F">
        <w:rPr>
          <w:rFonts w:hint="cs"/>
          <w:noProof/>
          <w:sz w:val="28"/>
          <w:szCs w:val="28"/>
          <w:rtl/>
        </w:rPr>
        <w:t xml:space="preserve"> تنمية مهارات الفهم الإستماعي والأداء الكتابي لدي المرحلة الابتدائية في ضوء نظرية السقالات التعليمية . كلية التربية : جامعة عين شمس.</w:t>
      </w:r>
    </w:p>
    <w:p w:rsidR="0035579C" w:rsidRPr="00CC2EFA"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t>فوقية حسن رضوان.( 2021).</w:t>
      </w:r>
      <w:r w:rsidRPr="00CC2EFA">
        <w:rPr>
          <w:rFonts w:hint="cs"/>
          <w:noProof/>
          <w:sz w:val="28"/>
          <w:szCs w:val="28"/>
          <w:rtl/>
        </w:rPr>
        <w:t xml:space="preserve"> تقييم وتشخيص ذوي الاحتياجات الخاصة . كلية التربية : جامعة الزقازيق.</w:t>
      </w:r>
    </w:p>
    <w:p w:rsidR="0035579C" w:rsidRPr="00CC2EFA"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lastRenderedPageBreak/>
        <w:t>فؤاد عيد الجوالدة.( 2012).</w:t>
      </w:r>
      <w:r w:rsidRPr="00CC2EFA">
        <w:rPr>
          <w:rFonts w:hint="cs"/>
          <w:noProof/>
          <w:sz w:val="28"/>
          <w:szCs w:val="28"/>
          <w:rtl/>
        </w:rPr>
        <w:t xml:space="preserve"> الإعاقة السمعية. عمان : دار الثقافة للنشر والتوزيع.</w:t>
      </w:r>
    </w:p>
    <w:p w:rsidR="0035579C"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t>لمياء أحمد محمد الصغير.( 2019).</w:t>
      </w:r>
      <w:r w:rsidRPr="00CC2EFA">
        <w:rPr>
          <w:rFonts w:hint="cs"/>
          <w:noProof/>
          <w:sz w:val="28"/>
          <w:szCs w:val="28"/>
          <w:rtl/>
        </w:rPr>
        <w:t xml:space="preserve"> فعالية برنامج قائم علي السقالات التعليمية في تنمية المهارات الحياتية لدي طفل الروضة في ضوء منهج </w:t>
      </w:r>
      <w:r w:rsidRPr="00CC2EFA">
        <w:rPr>
          <w:noProof/>
          <w:sz w:val="28"/>
          <w:szCs w:val="28"/>
        </w:rPr>
        <w:t>2.0</w:t>
      </w:r>
      <w:r w:rsidRPr="00CC2EFA">
        <w:rPr>
          <w:rFonts w:hint="cs"/>
          <w:noProof/>
          <w:sz w:val="28"/>
          <w:szCs w:val="28"/>
          <w:rtl/>
          <w:lang w:bidi="ar-EG"/>
        </w:rPr>
        <w:t>.</w:t>
      </w:r>
      <w:r w:rsidRPr="00CC2EFA">
        <w:rPr>
          <w:rFonts w:hint="cs"/>
          <w:noProof/>
          <w:sz w:val="28"/>
          <w:szCs w:val="28"/>
          <w:rtl/>
        </w:rPr>
        <w:t xml:space="preserve"> مجلة التربية وثقافة الطفل كلية التربية للطفولة المبكرة جامعة المنيا ،مج(14)،ع(2)،ج(2) .</w:t>
      </w:r>
    </w:p>
    <w:p w:rsidR="0035579C" w:rsidRDefault="0035579C" w:rsidP="0035579C">
      <w:pPr>
        <w:pStyle w:val="Bibliography"/>
        <w:numPr>
          <w:ilvl w:val="0"/>
          <w:numId w:val="28"/>
        </w:numPr>
        <w:spacing w:after="200" w:line="276" w:lineRule="auto"/>
        <w:jc w:val="both"/>
        <w:rPr>
          <w:noProof/>
          <w:sz w:val="28"/>
          <w:szCs w:val="28"/>
          <w:rtl/>
          <w:lang w:bidi="ar-EG"/>
        </w:rPr>
      </w:pPr>
      <w:r w:rsidRPr="00CC2EFA">
        <w:rPr>
          <w:rFonts w:hint="cs"/>
          <w:b/>
          <w:bCs/>
          <w:noProof/>
          <w:sz w:val="28"/>
          <w:szCs w:val="28"/>
          <w:rtl/>
          <w:lang w:bidi="ar-EG"/>
        </w:rPr>
        <w:t>محمد حسن غانم.( 2018).</w:t>
      </w:r>
      <w:r w:rsidRPr="00CC2EFA">
        <w:rPr>
          <w:rFonts w:hint="cs"/>
          <w:noProof/>
          <w:sz w:val="28"/>
          <w:szCs w:val="28"/>
          <w:rtl/>
          <w:lang w:bidi="ar-EG"/>
        </w:rPr>
        <w:t xml:space="preserve"> الإعاقة السمعية . الأسكندرية : دار الوفاء لدنيا الطباعة والنشر.</w:t>
      </w:r>
    </w:p>
    <w:p w:rsidR="0035579C" w:rsidRDefault="0035579C" w:rsidP="0035579C">
      <w:pPr>
        <w:pStyle w:val="Bibliography"/>
        <w:numPr>
          <w:ilvl w:val="0"/>
          <w:numId w:val="28"/>
        </w:numPr>
        <w:spacing w:after="200" w:line="276" w:lineRule="auto"/>
        <w:jc w:val="both"/>
        <w:rPr>
          <w:noProof/>
          <w:sz w:val="28"/>
          <w:szCs w:val="28"/>
          <w:rtl/>
        </w:rPr>
      </w:pPr>
      <w:r w:rsidRPr="00CC2EFA">
        <w:rPr>
          <w:rFonts w:hint="cs"/>
          <w:b/>
          <w:bCs/>
          <w:noProof/>
          <w:sz w:val="28"/>
          <w:szCs w:val="28"/>
          <w:rtl/>
        </w:rPr>
        <w:t>محمد حسن غانم.( 2016).</w:t>
      </w:r>
      <w:r w:rsidRPr="00CC2EFA">
        <w:rPr>
          <w:rFonts w:hint="cs"/>
          <w:noProof/>
          <w:sz w:val="28"/>
          <w:szCs w:val="28"/>
          <w:rtl/>
        </w:rPr>
        <w:t xml:space="preserve"> سيكلوجية ذوي الإحتياجات الخاصة . القاهرة : دار غريب للطباعة والنشر والتوزيع.</w:t>
      </w:r>
    </w:p>
    <w:p w:rsidR="00AD5B5F" w:rsidRDefault="00AD5B5F" w:rsidP="00AD5B5F">
      <w:pPr>
        <w:pStyle w:val="Bibliography"/>
        <w:numPr>
          <w:ilvl w:val="0"/>
          <w:numId w:val="28"/>
        </w:numPr>
        <w:spacing w:after="200" w:line="276" w:lineRule="auto"/>
        <w:jc w:val="both"/>
        <w:rPr>
          <w:noProof/>
          <w:sz w:val="28"/>
          <w:szCs w:val="28"/>
          <w:rtl/>
        </w:rPr>
      </w:pPr>
      <w:r w:rsidRPr="00CC2EFA">
        <w:rPr>
          <w:rFonts w:hint="cs"/>
          <w:b/>
          <w:bCs/>
          <w:noProof/>
          <w:sz w:val="28"/>
          <w:szCs w:val="28"/>
          <w:rtl/>
        </w:rPr>
        <w:t>مسعد أبو الديار ،جاد البحيري،نادية طيبة.( 2014).</w:t>
      </w:r>
      <w:r w:rsidRPr="00CC2EFA">
        <w:rPr>
          <w:rFonts w:hint="cs"/>
          <w:noProof/>
          <w:sz w:val="28"/>
          <w:szCs w:val="28"/>
          <w:rtl/>
        </w:rPr>
        <w:t xml:space="preserve"> العمليات الفونولوجية وصعوبات القراءة والكتابة. الكويت : مركز تقويم وتعليم الطفل.</w:t>
      </w:r>
    </w:p>
    <w:p w:rsidR="00AD5B5F" w:rsidRPr="00AD5B5F" w:rsidRDefault="00AD5B5F" w:rsidP="00AD5B5F">
      <w:pPr>
        <w:pStyle w:val="Bibliography"/>
        <w:numPr>
          <w:ilvl w:val="0"/>
          <w:numId w:val="28"/>
        </w:numPr>
        <w:spacing w:after="200" w:line="276" w:lineRule="auto"/>
        <w:jc w:val="both"/>
        <w:rPr>
          <w:noProof/>
          <w:sz w:val="28"/>
          <w:szCs w:val="28"/>
          <w:rtl/>
        </w:rPr>
      </w:pPr>
      <w:r w:rsidRPr="00CC2EFA">
        <w:rPr>
          <w:rFonts w:hint="cs"/>
          <w:b/>
          <w:bCs/>
          <w:noProof/>
          <w:sz w:val="28"/>
          <w:szCs w:val="28"/>
          <w:rtl/>
        </w:rPr>
        <w:t>مسفر بن عقاب العتيبي.( 2018).</w:t>
      </w:r>
      <w:r w:rsidRPr="00CC2EFA">
        <w:rPr>
          <w:rFonts w:hint="cs"/>
          <w:noProof/>
          <w:sz w:val="28"/>
          <w:szCs w:val="28"/>
          <w:rtl/>
        </w:rPr>
        <w:t xml:space="preserve"> مقدمة في التربية الخاصة. المدينة المنورة : شعلة الابداع للطباعة والنشر بالتعاون مع دار لوتس للنشر والتوزيع.</w:t>
      </w:r>
    </w:p>
    <w:p w:rsidR="0035579C" w:rsidRPr="00830D41" w:rsidRDefault="0035579C" w:rsidP="0035579C">
      <w:pPr>
        <w:pStyle w:val="Bibliography"/>
        <w:numPr>
          <w:ilvl w:val="0"/>
          <w:numId w:val="28"/>
        </w:numPr>
        <w:spacing w:after="200" w:line="276" w:lineRule="auto"/>
        <w:jc w:val="both"/>
        <w:rPr>
          <w:noProof/>
          <w:sz w:val="28"/>
          <w:szCs w:val="28"/>
          <w:rtl/>
        </w:rPr>
      </w:pPr>
      <w:r w:rsidRPr="00830D41">
        <w:rPr>
          <w:rFonts w:hint="cs"/>
          <w:b/>
          <w:bCs/>
          <w:noProof/>
          <w:sz w:val="28"/>
          <w:szCs w:val="28"/>
          <w:rtl/>
        </w:rPr>
        <w:t>منيرة مصطفي الزيني.( 2020).</w:t>
      </w:r>
      <w:r w:rsidRPr="00830D41">
        <w:rPr>
          <w:rFonts w:hint="cs"/>
          <w:noProof/>
          <w:sz w:val="28"/>
          <w:szCs w:val="28"/>
          <w:rtl/>
        </w:rPr>
        <w:t xml:space="preserve"> فاعلية برنامج للتدريب السمعي في خفض اضطرابات نطق اللغة الإنجليزية للتلاميذ ضعاف السمع .رسالة ماجستير .كلية الدراسات العليا للتربية :جامعة القاهرة . </w:t>
      </w:r>
    </w:p>
    <w:p w:rsidR="0035579C" w:rsidRPr="0035579C" w:rsidRDefault="0035579C" w:rsidP="0035579C">
      <w:pPr>
        <w:pStyle w:val="ListParagraph"/>
        <w:numPr>
          <w:ilvl w:val="0"/>
          <w:numId w:val="28"/>
        </w:numPr>
        <w:spacing w:after="200" w:line="276" w:lineRule="auto"/>
        <w:jc w:val="both"/>
        <w:rPr>
          <w:sz w:val="28"/>
          <w:szCs w:val="28"/>
          <w:rtl/>
        </w:rPr>
      </w:pPr>
      <w:r>
        <w:rPr>
          <w:rFonts w:hint="cs"/>
          <w:b/>
          <w:bCs/>
          <w:sz w:val="28"/>
          <w:szCs w:val="28"/>
          <w:rtl/>
        </w:rPr>
        <w:t>مهند ناصر محمد ، أحمد نبوي عبده .(2021</w:t>
      </w:r>
      <w:r w:rsidRPr="008452DB">
        <w:rPr>
          <w:rFonts w:hint="cs"/>
          <w:sz w:val="28"/>
          <w:szCs w:val="28"/>
          <w:rtl/>
        </w:rPr>
        <w:t>). اضطرابات النطق لدي الاطفال ضعاف السمع بمدينة جدة وعلاقتها ببعض الميغيرات .مجلة</w:t>
      </w:r>
      <w:r>
        <w:rPr>
          <w:rFonts w:hint="cs"/>
          <w:sz w:val="28"/>
          <w:szCs w:val="28"/>
          <w:rtl/>
        </w:rPr>
        <w:t xml:space="preserve"> التربية الخاصة والتاهيل.مج(12).</w:t>
      </w:r>
      <w:r w:rsidRPr="008452DB">
        <w:rPr>
          <w:rFonts w:hint="cs"/>
          <w:sz w:val="28"/>
          <w:szCs w:val="28"/>
          <w:rtl/>
        </w:rPr>
        <w:t xml:space="preserve"> ع(42)</w:t>
      </w:r>
      <w:r>
        <w:rPr>
          <w:rFonts w:hint="cs"/>
          <w:sz w:val="28"/>
          <w:szCs w:val="28"/>
          <w:rtl/>
        </w:rPr>
        <w:t>.</w:t>
      </w:r>
    </w:p>
    <w:p w:rsidR="00AD5B5F" w:rsidRPr="00677474" w:rsidRDefault="00AD5B5F" w:rsidP="00AD5B5F">
      <w:pPr>
        <w:pStyle w:val="ListParagraph"/>
        <w:numPr>
          <w:ilvl w:val="0"/>
          <w:numId w:val="28"/>
        </w:numPr>
        <w:spacing w:after="200" w:line="276" w:lineRule="auto"/>
        <w:jc w:val="both"/>
        <w:rPr>
          <w:rtl/>
        </w:rPr>
      </w:pPr>
      <w:r w:rsidRPr="00677474">
        <w:rPr>
          <w:rFonts w:hint="cs"/>
          <w:b/>
          <w:bCs/>
          <w:sz w:val="28"/>
          <w:szCs w:val="28"/>
          <w:rtl/>
        </w:rPr>
        <w:t>نجلاء محمد فارس ،عبد الرؤوف محمد اسماعيل .(2017).</w:t>
      </w:r>
      <w:r w:rsidRPr="00677474">
        <w:rPr>
          <w:rFonts w:hint="cs"/>
          <w:sz w:val="28"/>
          <w:szCs w:val="28"/>
          <w:rtl/>
        </w:rPr>
        <w:t xml:space="preserve"> التعليم الالكتروني "مستحدثات في النظرية والاستراتيجية ".القاهرة :عالم الكتاب</w:t>
      </w:r>
      <w:r w:rsidRPr="00677474">
        <w:rPr>
          <w:rFonts w:hint="cs"/>
          <w:rtl/>
        </w:rPr>
        <w:t xml:space="preserve"> </w:t>
      </w:r>
      <w:r>
        <w:rPr>
          <w:rFonts w:hint="cs"/>
          <w:rtl/>
        </w:rPr>
        <w:t>.</w:t>
      </w:r>
    </w:p>
    <w:p w:rsidR="00AD5B5F" w:rsidRPr="00AD5B5F" w:rsidRDefault="00AD5B5F" w:rsidP="00AD5B5F">
      <w:pPr>
        <w:pStyle w:val="Bibliography"/>
        <w:numPr>
          <w:ilvl w:val="0"/>
          <w:numId w:val="28"/>
        </w:numPr>
        <w:spacing w:after="200" w:line="276" w:lineRule="auto"/>
        <w:jc w:val="both"/>
        <w:rPr>
          <w:noProof/>
          <w:sz w:val="28"/>
          <w:szCs w:val="28"/>
          <w:rtl/>
        </w:rPr>
      </w:pPr>
      <w:r w:rsidRPr="00CC2EFA">
        <w:rPr>
          <w:rFonts w:hint="cs"/>
          <w:b/>
          <w:bCs/>
          <w:noProof/>
          <w:sz w:val="28"/>
          <w:szCs w:val="28"/>
          <w:rtl/>
        </w:rPr>
        <w:t>نجلاء فتحي عبد العزيز.( 2021).</w:t>
      </w:r>
      <w:r w:rsidRPr="00CC2EFA">
        <w:rPr>
          <w:rFonts w:hint="cs"/>
          <w:noProof/>
          <w:sz w:val="28"/>
          <w:szCs w:val="28"/>
          <w:rtl/>
        </w:rPr>
        <w:t xml:space="preserve"> تصميم وحدة تدريسية قائمة علي استراتيجية السقالات التعليمية في تنمية مهارات التعبير الفني لتلاميذ المرحلة الإعدادية .رسالة ماجستير. كلية التربية النوعية : جامعة بنها.</w:t>
      </w:r>
    </w:p>
    <w:p w:rsidR="0035579C" w:rsidRDefault="0035579C" w:rsidP="00E27D5C">
      <w:pPr>
        <w:pStyle w:val="ListParagraph"/>
        <w:numPr>
          <w:ilvl w:val="0"/>
          <w:numId w:val="28"/>
        </w:numPr>
      </w:pPr>
      <w:r w:rsidRPr="001B31D1">
        <w:rPr>
          <w:rFonts w:hint="cs"/>
          <w:b/>
          <w:bCs/>
          <w:sz w:val="28"/>
          <w:szCs w:val="28"/>
          <w:rtl/>
        </w:rPr>
        <w:t>نهلة حسين محمد .(2023</w:t>
      </w:r>
      <w:r w:rsidRPr="001B31D1">
        <w:rPr>
          <w:rFonts w:hint="cs"/>
          <w:sz w:val="28"/>
          <w:szCs w:val="28"/>
          <w:rtl/>
        </w:rPr>
        <w:t>). فعالية برنامج أنشطة باستخدام استراتيجية السقالات التعليمية في تنمية مهارتي ( ادرة الحوار ، ضبط انفعال الغضب ) لدي طفل الروضة .مجلة التربية وثقافة الطفل .كلية التربية للطفولة المبكرة : جامعة المنيا .مج(25).ع(2).ج(1).</w:t>
      </w:r>
    </w:p>
    <w:p w:rsidR="00AD5B5F" w:rsidRPr="00AD5B5F" w:rsidRDefault="00AD5B5F" w:rsidP="00AD5B5F">
      <w:pPr>
        <w:pStyle w:val="ListParagraph"/>
        <w:numPr>
          <w:ilvl w:val="0"/>
          <w:numId w:val="28"/>
        </w:numPr>
        <w:spacing w:after="200" w:line="276" w:lineRule="auto"/>
        <w:jc w:val="both"/>
        <w:rPr>
          <w:sz w:val="28"/>
          <w:szCs w:val="28"/>
        </w:rPr>
      </w:pPr>
      <w:r w:rsidRPr="00833388">
        <w:rPr>
          <w:rFonts w:hint="cs"/>
          <w:b/>
          <w:bCs/>
          <w:sz w:val="28"/>
          <w:szCs w:val="28"/>
          <w:rtl/>
        </w:rPr>
        <w:t>نوران أحمد طه .(2022).</w:t>
      </w:r>
      <w:r w:rsidRPr="00833388">
        <w:rPr>
          <w:rFonts w:hint="cs"/>
          <w:sz w:val="28"/>
          <w:szCs w:val="28"/>
          <w:rtl/>
        </w:rPr>
        <w:t xml:space="preserve"> الخصائص السيكومترية لمقياس اضطرابات النطق المصور لدي تلاميذ الحلقة الاولي من التعليم الاساسي .مجلة جامعة الفيوم للعلوم التربوية والنفسية : مج 16.ع10.</w:t>
      </w:r>
    </w:p>
    <w:p w:rsidR="0050410F" w:rsidRDefault="0050410F" w:rsidP="00E27D5C">
      <w:pPr>
        <w:pStyle w:val="ListParagraph"/>
        <w:numPr>
          <w:ilvl w:val="0"/>
          <w:numId w:val="28"/>
        </w:numPr>
      </w:pPr>
      <w:r w:rsidRPr="00CC2EFA">
        <w:rPr>
          <w:rFonts w:hint="cs"/>
          <w:b/>
          <w:bCs/>
          <w:noProof/>
          <w:sz w:val="28"/>
          <w:szCs w:val="28"/>
          <w:rtl/>
          <w:lang w:bidi="ar-EG"/>
        </w:rPr>
        <w:t>هالة ابراهيم الجرواني،رحاب محمود صديق.( 2013).</w:t>
      </w:r>
      <w:r w:rsidRPr="00CC2EFA">
        <w:rPr>
          <w:rFonts w:hint="cs"/>
          <w:noProof/>
          <w:sz w:val="28"/>
          <w:szCs w:val="28"/>
          <w:rtl/>
          <w:lang w:bidi="ar-EG"/>
        </w:rPr>
        <w:t xml:space="preserve"> إضطرابات التأتأه"رؤية تشخيصية علاجية". الأسكندرية : دار المعرفة الجامعية للطبع والنشر والتوزيع</w:t>
      </w:r>
      <w:r>
        <w:rPr>
          <w:rFonts w:hint="cs"/>
          <w:rtl/>
        </w:rPr>
        <w:t>.</w:t>
      </w:r>
    </w:p>
    <w:p w:rsidR="0050410F" w:rsidRDefault="0050410F" w:rsidP="0050410F">
      <w:pPr>
        <w:pStyle w:val="Bibliography"/>
        <w:numPr>
          <w:ilvl w:val="0"/>
          <w:numId w:val="28"/>
        </w:numPr>
        <w:spacing w:after="200" w:line="276" w:lineRule="auto"/>
        <w:jc w:val="both"/>
        <w:rPr>
          <w:noProof/>
          <w:sz w:val="28"/>
          <w:szCs w:val="28"/>
          <w:rtl/>
        </w:rPr>
      </w:pPr>
      <w:r w:rsidRPr="00CC2EFA">
        <w:rPr>
          <w:rFonts w:hint="cs"/>
          <w:b/>
          <w:bCs/>
          <w:noProof/>
          <w:sz w:val="28"/>
          <w:szCs w:val="28"/>
          <w:rtl/>
        </w:rPr>
        <w:lastRenderedPageBreak/>
        <w:t>هشام عبد الوافي الوافي.( 2021).</w:t>
      </w:r>
      <w:r w:rsidRPr="00CC2EFA">
        <w:rPr>
          <w:rFonts w:hint="cs"/>
          <w:noProof/>
          <w:sz w:val="28"/>
          <w:szCs w:val="28"/>
          <w:rtl/>
        </w:rPr>
        <w:t xml:space="preserve"> الاعاقة السمعية وخصائص المعاقين سمعيا. الجزائر : جامعة كتالونيا العالمية.</w:t>
      </w:r>
    </w:p>
    <w:p w:rsidR="0050410F" w:rsidRDefault="0050410F" w:rsidP="0050410F">
      <w:pPr>
        <w:pStyle w:val="Bibliography"/>
        <w:numPr>
          <w:ilvl w:val="0"/>
          <w:numId w:val="28"/>
        </w:numPr>
        <w:spacing w:after="200" w:line="276" w:lineRule="auto"/>
        <w:jc w:val="both"/>
        <w:rPr>
          <w:noProof/>
          <w:sz w:val="28"/>
          <w:szCs w:val="28"/>
          <w:rtl/>
        </w:rPr>
      </w:pPr>
      <w:r w:rsidRPr="00CC2EFA">
        <w:rPr>
          <w:rFonts w:hint="cs"/>
          <w:b/>
          <w:bCs/>
          <w:noProof/>
          <w:sz w:val="28"/>
          <w:szCs w:val="28"/>
          <w:rtl/>
        </w:rPr>
        <w:t>هايدي عبد السميع محمد. (2017).</w:t>
      </w:r>
      <w:r w:rsidRPr="00CC2EFA">
        <w:rPr>
          <w:rFonts w:hint="cs"/>
          <w:noProof/>
          <w:sz w:val="28"/>
          <w:szCs w:val="28"/>
          <w:rtl/>
        </w:rPr>
        <w:t xml:space="preserve"> فاعلية السقالات التعليمية في تنمية الوعي الصوتي لطفل الروضة. مؤتمر التنمية المستدامة للطفل العربي كمرتكزات للتغيير في الألفية الثالثة الواقع والتحديات: كلية رياض.</w:t>
      </w:r>
    </w:p>
    <w:p w:rsidR="0050410F" w:rsidRPr="0050410F" w:rsidRDefault="0050410F" w:rsidP="0050410F">
      <w:pPr>
        <w:pStyle w:val="ListParagraph"/>
        <w:numPr>
          <w:ilvl w:val="0"/>
          <w:numId w:val="28"/>
        </w:numPr>
        <w:spacing w:after="200" w:line="276" w:lineRule="auto"/>
        <w:jc w:val="both"/>
        <w:rPr>
          <w:sz w:val="28"/>
          <w:szCs w:val="28"/>
          <w:rtl/>
        </w:rPr>
      </w:pPr>
      <w:r>
        <w:rPr>
          <w:rFonts w:hint="cs"/>
          <w:b/>
          <w:bCs/>
          <w:sz w:val="28"/>
          <w:szCs w:val="28"/>
          <w:rtl/>
        </w:rPr>
        <w:t xml:space="preserve">وليد السيد أحمد ، ربيع شكري سلامة .(2019). </w:t>
      </w:r>
      <w:r w:rsidRPr="004A3745">
        <w:rPr>
          <w:rFonts w:hint="cs"/>
          <w:sz w:val="28"/>
          <w:szCs w:val="28"/>
          <w:rtl/>
        </w:rPr>
        <w:t>المدخل الحديث في التربية الخاصة.الأسكندرية : دار الوفاء للطباعة والنشر.</w:t>
      </w:r>
    </w:p>
    <w:p w:rsidR="0050410F" w:rsidRDefault="0050410F" w:rsidP="0050410F">
      <w:pPr>
        <w:pStyle w:val="ListParagraph"/>
        <w:numPr>
          <w:ilvl w:val="0"/>
          <w:numId w:val="28"/>
        </w:numPr>
        <w:spacing w:after="200" w:line="276" w:lineRule="auto"/>
        <w:jc w:val="both"/>
        <w:rPr>
          <w:b/>
          <w:bCs/>
          <w:sz w:val="28"/>
          <w:szCs w:val="28"/>
        </w:rPr>
      </w:pPr>
      <w:r>
        <w:rPr>
          <w:rFonts w:hint="cs"/>
          <w:b/>
          <w:bCs/>
          <w:sz w:val="28"/>
          <w:szCs w:val="28"/>
          <w:rtl/>
        </w:rPr>
        <w:t>وفاء جمال علي .</w:t>
      </w:r>
      <w:r>
        <w:rPr>
          <w:rFonts w:hint="cs"/>
          <w:b/>
          <w:bCs/>
          <w:sz w:val="28"/>
          <w:szCs w:val="28"/>
          <w:rtl/>
          <w:lang w:bidi="ar-EG"/>
        </w:rPr>
        <w:t>(2012).</w:t>
      </w:r>
      <w:r>
        <w:rPr>
          <w:rFonts w:hint="cs"/>
          <w:sz w:val="28"/>
          <w:szCs w:val="28"/>
          <w:rtl/>
          <w:lang w:bidi="ar-EG"/>
        </w:rPr>
        <w:t xml:space="preserve"> فعالية استخدام مكتبة افتراضية في الحد من بعض اضطرابات النطق واللغة لدي الأطفال المضطربين لغوياً.كلية التربية : جامعة الزقازيق.</w:t>
      </w:r>
    </w:p>
    <w:p w:rsidR="0050410F" w:rsidRDefault="0050410F" w:rsidP="0050410F">
      <w:pPr>
        <w:pStyle w:val="ListParagraph"/>
        <w:numPr>
          <w:ilvl w:val="0"/>
          <w:numId w:val="28"/>
        </w:numPr>
        <w:spacing w:after="200" w:line="276" w:lineRule="auto"/>
        <w:jc w:val="both"/>
        <w:rPr>
          <w:sz w:val="28"/>
          <w:szCs w:val="28"/>
        </w:rPr>
      </w:pPr>
      <w:r w:rsidRPr="00CC2EFA">
        <w:rPr>
          <w:rFonts w:hint="cs"/>
          <w:b/>
          <w:bCs/>
          <w:noProof/>
          <w:sz w:val="28"/>
          <w:szCs w:val="28"/>
          <w:rtl/>
        </w:rPr>
        <w:t>ياسر فارس خليل.( 2014).</w:t>
      </w:r>
      <w:r w:rsidRPr="00CC2EFA">
        <w:rPr>
          <w:rFonts w:hint="cs"/>
          <w:noProof/>
          <w:sz w:val="28"/>
          <w:szCs w:val="28"/>
          <w:rtl/>
        </w:rPr>
        <w:t xml:space="preserve"> الإعاقات الجسمية والصحية والإعاقات المتعددة . عمان : دار الفكر للنشر والتوزيع.</w:t>
      </w:r>
    </w:p>
    <w:p w:rsidR="0050410F" w:rsidRDefault="00A426CA" w:rsidP="00D7389E">
      <w:pPr>
        <w:spacing w:after="200" w:line="276" w:lineRule="auto"/>
        <w:ind w:left="720"/>
        <w:jc w:val="both"/>
        <w:rPr>
          <w:b/>
          <w:bCs/>
          <w:sz w:val="32"/>
          <w:szCs w:val="32"/>
          <w:rtl/>
          <w:lang w:bidi="ar-EG"/>
        </w:rPr>
      </w:pPr>
      <w:r>
        <w:rPr>
          <w:rFonts w:hint="cs"/>
          <w:b/>
          <w:bCs/>
          <w:sz w:val="36"/>
          <w:szCs w:val="36"/>
          <w:rtl/>
        </w:rPr>
        <w:t>ثانياً:</w:t>
      </w:r>
      <w:r w:rsidR="0050410F" w:rsidRPr="0050410F">
        <w:rPr>
          <w:rFonts w:hint="cs"/>
          <w:b/>
          <w:bCs/>
          <w:sz w:val="36"/>
          <w:szCs w:val="36"/>
          <w:rtl/>
        </w:rPr>
        <w:t>المراجع الأجنبية:</w:t>
      </w:r>
      <w:r w:rsidR="00D7389E">
        <w:rPr>
          <w:rFonts w:eastAsia="Times New Roman"/>
          <w:lang w:bidi="ar-EG"/>
        </w:rPr>
        <w:t xml:space="preserve"> </w:t>
      </w:r>
    </w:p>
    <w:p w:rsidR="002732F6" w:rsidRDefault="00D7389E" w:rsidP="00145B28">
      <w:pPr>
        <w:tabs>
          <w:tab w:val="center" w:pos="4153"/>
        </w:tabs>
        <w:spacing w:line="276" w:lineRule="auto"/>
        <w:jc w:val="right"/>
        <w:rPr>
          <w:sz w:val="28"/>
          <w:szCs w:val="28"/>
          <w:lang w:bidi="ar-EG"/>
        </w:rPr>
      </w:pPr>
      <w:r>
        <w:rPr>
          <w:sz w:val="28"/>
          <w:szCs w:val="28"/>
          <w:lang w:bidi="ar-EG"/>
        </w:rPr>
        <w:t>-Agus Husein AS Sabiq.(2021).Scaffolding Strategy In Teaching Writing and Its Challenges.Fakultas Tarbiyah Danilmukeguruan.Jurnal Education And Development institute Pendidikan Tapanuli Selatan.</w:t>
      </w:r>
    </w:p>
    <w:p w:rsidR="00D7389E" w:rsidRPr="002732F6" w:rsidRDefault="002732F6" w:rsidP="00145B28">
      <w:pPr>
        <w:tabs>
          <w:tab w:val="center" w:pos="4153"/>
        </w:tabs>
        <w:spacing w:line="276" w:lineRule="auto"/>
        <w:jc w:val="right"/>
        <w:rPr>
          <w:sz w:val="28"/>
          <w:szCs w:val="28"/>
          <w:lang w:bidi="ar-EG"/>
        </w:rPr>
      </w:pPr>
      <w:r>
        <w:rPr>
          <w:sz w:val="28"/>
          <w:szCs w:val="28"/>
          <w:lang w:bidi="ar-EG"/>
        </w:rPr>
        <w:t>-</w:t>
      </w:r>
      <w:r w:rsidRPr="00D7389E">
        <w:rPr>
          <w:lang w:bidi="ar-EG"/>
        </w:rPr>
        <w:t>Belland, B.R, Walker, A.E., Olsen, M.W. &amp; Leary, W.(2015).</w:t>
      </w:r>
      <w:r w:rsidRPr="00D7389E">
        <w:t xml:space="preserve"> </w:t>
      </w:r>
      <w:r w:rsidRPr="00D7389E">
        <w:rPr>
          <w:lang w:bidi="ar-EG"/>
        </w:rPr>
        <w:t xml:space="preserve"> Apilot Meta-Analysis of Computer-Based Scaffolding in STEM Education.Educational Technology. V. (18). N. (1)</w:t>
      </w:r>
      <w:r w:rsidR="00D7389E">
        <w:rPr>
          <w:sz w:val="28"/>
          <w:szCs w:val="28"/>
          <w:lang w:bidi="ar-EG"/>
        </w:rPr>
        <w:t xml:space="preserve">                            </w:t>
      </w:r>
      <w:r w:rsidR="00D7389E">
        <w:rPr>
          <w:lang w:bidi="ar-EG"/>
        </w:rPr>
        <w:t xml:space="preserve">    </w:t>
      </w:r>
      <w:r w:rsidR="00D7389E" w:rsidRPr="00D7389E">
        <w:rPr>
          <w:lang w:bidi="ar-EG"/>
        </w:rPr>
        <w:t xml:space="preserve">                  </w:t>
      </w:r>
    </w:p>
    <w:p w:rsidR="00AD5B5F" w:rsidRDefault="00D7389E" w:rsidP="00145B28">
      <w:pPr>
        <w:bidi w:val="0"/>
        <w:spacing w:line="276" w:lineRule="auto"/>
        <w:jc w:val="both"/>
        <w:rPr>
          <w:rFonts w:cs="Arial"/>
          <w:sz w:val="28"/>
          <w:szCs w:val="28"/>
          <w:lang w:bidi="ar-EG"/>
        </w:rPr>
      </w:pPr>
      <w:r>
        <w:rPr>
          <w:lang w:bidi="ar-EG"/>
        </w:rPr>
        <w:t xml:space="preserve"> </w:t>
      </w:r>
      <w:r>
        <w:rPr>
          <w:sz w:val="28"/>
          <w:szCs w:val="28"/>
          <w:lang w:bidi="ar-EG"/>
        </w:rPr>
        <w:t xml:space="preserve"> </w:t>
      </w:r>
      <w:r>
        <w:rPr>
          <w:rFonts w:cs="Arial"/>
          <w:sz w:val="28"/>
          <w:szCs w:val="28"/>
          <w:lang w:bidi="ar-EG"/>
        </w:rPr>
        <w:t>-</w:t>
      </w:r>
      <w:r w:rsidRPr="00D7389E">
        <w:rPr>
          <w:rFonts w:cs="Arial"/>
          <w:sz w:val="28"/>
          <w:szCs w:val="28"/>
          <w:lang w:bidi="ar-EG"/>
        </w:rPr>
        <w:t>Fields, D., &amp; Marsh, F.(2017).</w:t>
      </w:r>
      <w:r w:rsidRPr="00D7389E">
        <w:rPr>
          <w:sz w:val="28"/>
          <w:szCs w:val="28"/>
        </w:rPr>
        <w:t xml:space="preserve"> </w:t>
      </w:r>
      <w:r w:rsidRPr="00D7389E">
        <w:rPr>
          <w:rFonts w:cs="Arial"/>
          <w:sz w:val="28"/>
          <w:szCs w:val="28"/>
          <w:lang w:bidi="ar-EG"/>
        </w:rPr>
        <w:t xml:space="preserve">Scaffolding Technique For Lang uage Teaching and Learning EMI, ELT, ESL, Clil, EFL. </w:t>
      </w:r>
    </w:p>
    <w:p w:rsidR="00AD5B5F" w:rsidRDefault="00AD5B5F" w:rsidP="00145B28">
      <w:pPr>
        <w:bidi w:val="0"/>
        <w:spacing w:line="276" w:lineRule="auto"/>
        <w:jc w:val="both"/>
        <w:rPr>
          <w:rFonts w:cs="Arial"/>
          <w:sz w:val="28"/>
          <w:szCs w:val="28"/>
          <w:lang w:bidi="ar-EG"/>
        </w:rPr>
      </w:pPr>
      <w:r>
        <w:rPr>
          <w:sz w:val="28"/>
          <w:szCs w:val="28"/>
          <w:lang w:bidi="ar-EG"/>
        </w:rPr>
        <w:t>-</w:t>
      </w:r>
      <w:r w:rsidRPr="00D27C9A">
        <w:rPr>
          <w:sz w:val="28"/>
          <w:szCs w:val="28"/>
          <w:lang w:bidi="ar-EG"/>
        </w:rPr>
        <w:t>Goben, A., &amp; Nelson, M.(2018).</w:t>
      </w:r>
      <w:r w:rsidRPr="00D27C9A">
        <w:rPr>
          <w:sz w:val="28"/>
          <w:szCs w:val="28"/>
        </w:rPr>
        <w:t xml:space="preserve"> </w:t>
      </w:r>
      <w:r w:rsidRPr="00D27C9A">
        <w:rPr>
          <w:sz w:val="28"/>
          <w:szCs w:val="28"/>
          <w:lang w:bidi="ar-EG"/>
        </w:rPr>
        <w:t>The Data Engagement Opportunities Scaffold Development and Implementation. Journal of Science Libarian Ship Jelib: Vol. (7) No. (2).</w:t>
      </w:r>
      <w:r>
        <w:rPr>
          <w:sz w:val="28"/>
          <w:szCs w:val="28"/>
          <w:lang w:bidi="ar-EG"/>
        </w:rPr>
        <w:t xml:space="preserve">   </w:t>
      </w:r>
    </w:p>
    <w:p w:rsidR="00AD5B5F" w:rsidRDefault="00AD5B5F" w:rsidP="00145B28">
      <w:pPr>
        <w:bidi w:val="0"/>
        <w:spacing w:line="276" w:lineRule="auto"/>
        <w:jc w:val="both"/>
        <w:rPr>
          <w:rFonts w:cs="Arial"/>
          <w:sz w:val="28"/>
          <w:szCs w:val="28"/>
          <w:lang w:bidi="ar-EG"/>
        </w:rPr>
      </w:pPr>
      <w:r>
        <w:rPr>
          <w:rFonts w:cs="Arial"/>
          <w:sz w:val="28"/>
          <w:szCs w:val="28"/>
          <w:lang w:bidi="ar-EG"/>
        </w:rPr>
        <w:t>-</w:t>
      </w:r>
      <w:r w:rsidRPr="00D27C9A">
        <w:rPr>
          <w:rFonts w:cs="Arial"/>
          <w:sz w:val="28"/>
          <w:szCs w:val="28"/>
          <w:lang w:bidi="ar-EG"/>
        </w:rPr>
        <w:t>Gellert, U.(2020).</w:t>
      </w:r>
      <w:r w:rsidRPr="00D27C9A">
        <w:rPr>
          <w:sz w:val="28"/>
          <w:szCs w:val="28"/>
        </w:rPr>
        <w:t xml:space="preserve"> </w:t>
      </w:r>
      <w:r w:rsidRPr="00D27C9A">
        <w:rPr>
          <w:rFonts w:cs="Arial"/>
          <w:sz w:val="28"/>
          <w:szCs w:val="28"/>
          <w:lang w:bidi="ar-EG"/>
        </w:rPr>
        <w:t>Sociological approaches in mathematics education: Encyclopedia of mathematics education</w:t>
      </w:r>
      <w:r>
        <w:rPr>
          <w:rFonts w:cs="Arial"/>
          <w:sz w:val="28"/>
          <w:szCs w:val="28"/>
          <w:lang w:bidi="ar-EG"/>
        </w:rPr>
        <w:t xml:space="preserve"> .</w:t>
      </w:r>
    </w:p>
    <w:p w:rsidR="00D7389E" w:rsidRDefault="00AD5B5F" w:rsidP="00145B28">
      <w:pPr>
        <w:bidi w:val="0"/>
        <w:spacing w:line="276" w:lineRule="auto"/>
        <w:jc w:val="both"/>
        <w:rPr>
          <w:rFonts w:cs="Arial"/>
          <w:sz w:val="28"/>
          <w:szCs w:val="28"/>
          <w:lang w:bidi="ar-EG"/>
        </w:rPr>
      </w:pPr>
      <w:r>
        <w:rPr>
          <w:rFonts w:cs="Arial"/>
          <w:sz w:val="28"/>
          <w:szCs w:val="28"/>
          <w:lang w:bidi="ar-EG"/>
        </w:rPr>
        <w:t>-</w:t>
      </w:r>
      <w:r w:rsidRPr="00D27C9A">
        <w:rPr>
          <w:rFonts w:cs="Arial"/>
          <w:sz w:val="28"/>
          <w:szCs w:val="28"/>
          <w:lang w:bidi="ar-EG"/>
        </w:rPr>
        <w:t>Hardjito, D.(2010).</w:t>
      </w:r>
      <w:r w:rsidRPr="00D27C9A">
        <w:rPr>
          <w:sz w:val="28"/>
          <w:szCs w:val="28"/>
        </w:rPr>
        <w:t xml:space="preserve"> </w:t>
      </w:r>
      <w:r w:rsidRPr="00D27C9A">
        <w:rPr>
          <w:rFonts w:cs="Arial"/>
          <w:sz w:val="28"/>
          <w:szCs w:val="28"/>
          <w:lang w:bidi="ar-EG"/>
        </w:rPr>
        <w:t>The useof Scaffolding Approach To EnhanceStudent's Engagement in Learning Structural Analysis. International Education Studies: Vol. (3), No. (1).</w:t>
      </w:r>
      <w:r w:rsidR="00D7389E" w:rsidRPr="00D7389E">
        <w:rPr>
          <w:rFonts w:cs="Arial"/>
          <w:sz w:val="28"/>
          <w:szCs w:val="28"/>
          <w:lang w:bidi="ar-EG"/>
        </w:rPr>
        <w:t xml:space="preserve">   </w:t>
      </w:r>
    </w:p>
    <w:p w:rsidR="00D7389E" w:rsidRDefault="00D7389E" w:rsidP="00145B28">
      <w:pPr>
        <w:bidi w:val="0"/>
        <w:spacing w:line="276" w:lineRule="auto"/>
        <w:jc w:val="both"/>
        <w:rPr>
          <w:rFonts w:asciiTheme="majorBidi" w:hAnsiTheme="majorBidi" w:cstheme="majorBidi"/>
          <w:sz w:val="28"/>
          <w:szCs w:val="28"/>
          <w:lang w:bidi="ar-EG"/>
        </w:rPr>
      </w:pPr>
      <w:r>
        <w:rPr>
          <w:rFonts w:asciiTheme="majorBidi" w:hAnsiTheme="majorBidi" w:cstheme="majorBidi"/>
          <w:sz w:val="28"/>
          <w:szCs w:val="28"/>
          <w:lang w:bidi="ar-EG"/>
        </w:rPr>
        <w:t>-</w:t>
      </w:r>
      <w:r w:rsidRPr="00E4499D">
        <w:rPr>
          <w:rFonts w:asciiTheme="majorBidi" w:hAnsiTheme="majorBidi" w:cstheme="majorBidi"/>
          <w:sz w:val="28"/>
          <w:szCs w:val="28"/>
          <w:lang w:bidi="ar-EG"/>
        </w:rPr>
        <w:t>Julia Torquati, Ibrahim Acar.(2014).Scaffolding as Atool for Environmental Education in Early Childhood.Alex Zurek.Marquette University:USA</w:t>
      </w:r>
      <w:r>
        <w:rPr>
          <w:rFonts w:asciiTheme="majorBidi" w:hAnsiTheme="majorBidi" w:cstheme="majorBidi"/>
          <w:sz w:val="28"/>
          <w:szCs w:val="28"/>
          <w:lang w:bidi="ar-EG"/>
        </w:rPr>
        <w:t>.</w:t>
      </w:r>
    </w:p>
    <w:p w:rsidR="00AD5B5F" w:rsidRDefault="00AD5B5F" w:rsidP="00145B28">
      <w:pPr>
        <w:bidi w:val="0"/>
        <w:spacing w:line="276" w:lineRule="auto"/>
        <w:jc w:val="both"/>
        <w:rPr>
          <w:rFonts w:cs="Arial"/>
          <w:sz w:val="28"/>
          <w:szCs w:val="28"/>
          <w:lang w:bidi="ar-EG"/>
        </w:rPr>
      </w:pPr>
      <w:r>
        <w:rPr>
          <w:rFonts w:cs="Arial"/>
          <w:sz w:val="28"/>
          <w:szCs w:val="28"/>
          <w:lang w:bidi="ar-EG"/>
        </w:rPr>
        <w:t>-Morina ,M &amp; Elshani ,H.(2015).Characteristics of Reading and understanding of Hearing-impaired Students in Classes VI-VII Academic Journal of Business,Administration .Law and Social Sciences:1(1).</w:t>
      </w:r>
    </w:p>
    <w:p w:rsidR="00D7389E" w:rsidRPr="00D27C9A" w:rsidRDefault="00AD5B5F" w:rsidP="00145B28">
      <w:pPr>
        <w:bidi w:val="0"/>
        <w:spacing w:line="276" w:lineRule="auto"/>
        <w:jc w:val="both"/>
        <w:rPr>
          <w:rFonts w:cs="Arial"/>
          <w:sz w:val="28"/>
          <w:szCs w:val="28"/>
          <w:rtl/>
          <w:lang w:bidi="ar-EG"/>
        </w:rPr>
      </w:pPr>
      <w:r>
        <w:rPr>
          <w:rFonts w:cs="Arial"/>
          <w:sz w:val="28"/>
          <w:szCs w:val="28"/>
          <w:lang w:bidi="ar-EG"/>
        </w:rPr>
        <w:lastRenderedPageBreak/>
        <w:t>-</w:t>
      </w:r>
      <w:r w:rsidRPr="00D27C9A">
        <w:rPr>
          <w:rFonts w:cs="Arial"/>
          <w:sz w:val="28"/>
          <w:szCs w:val="28"/>
          <w:lang w:bidi="ar-EG"/>
        </w:rPr>
        <w:t>Shabani, K, Khatib, M,&amp; Ebadi,S.(2010).</w:t>
      </w:r>
      <w:r w:rsidRPr="00D27C9A">
        <w:rPr>
          <w:sz w:val="28"/>
          <w:szCs w:val="28"/>
        </w:rPr>
        <w:t xml:space="preserve"> </w:t>
      </w:r>
      <w:r w:rsidRPr="00D27C9A">
        <w:rPr>
          <w:rFonts w:cs="Arial"/>
          <w:sz w:val="28"/>
          <w:szCs w:val="28"/>
          <w:lang w:bidi="ar-EG"/>
        </w:rPr>
        <w:t>Vygotsky's Zone of Proximal Development. Instructional Implications and Teachers'Professional Development:English Language Teaching</w:t>
      </w:r>
      <w:r w:rsidR="00D7389E">
        <w:rPr>
          <w:rFonts w:cs="Arial"/>
          <w:sz w:val="28"/>
          <w:szCs w:val="28"/>
          <w:lang w:bidi="ar-EG"/>
        </w:rPr>
        <w:t xml:space="preserve">                                                                                       </w:t>
      </w:r>
    </w:p>
    <w:p w:rsidR="00D7389E" w:rsidRPr="00D27C9A" w:rsidRDefault="00D7389E" w:rsidP="00145B28">
      <w:pPr>
        <w:bidi w:val="0"/>
        <w:spacing w:line="276" w:lineRule="auto"/>
        <w:jc w:val="both"/>
        <w:rPr>
          <w:rFonts w:cs="Arial"/>
          <w:sz w:val="28"/>
          <w:szCs w:val="28"/>
          <w:rtl/>
          <w:lang w:bidi="ar-EG"/>
        </w:rPr>
      </w:pPr>
      <w:r>
        <w:rPr>
          <w:rFonts w:cs="Arial"/>
          <w:sz w:val="28"/>
          <w:szCs w:val="28"/>
          <w:lang w:bidi="ar-EG"/>
        </w:rPr>
        <w:t xml:space="preserve">  </w:t>
      </w:r>
      <w:r w:rsidRPr="00D7389E">
        <w:rPr>
          <w:rFonts w:cs="Arial"/>
          <w:sz w:val="28"/>
          <w:szCs w:val="28"/>
          <w:lang w:bidi="ar-EG"/>
        </w:rPr>
        <w:t>Tambyraya, S., Farquharson, K &amp; Justice., L. (2020). Reading Risk in Children with Speech Disorder. Journal of Speech, Language</w:t>
      </w:r>
      <w:r>
        <w:rPr>
          <w:rFonts w:cs="Arial"/>
          <w:sz w:val="28"/>
          <w:szCs w:val="28"/>
          <w:lang w:bidi="ar-EG"/>
        </w:rPr>
        <w:t>, and Hearing, 63(11)</w:t>
      </w:r>
      <w:r w:rsidR="00AD5B5F">
        <w:rPr>
          <w:rFonts w:cs="Arial"/>
          <w:sz w:val="28"/>
          <w:szCs w:val="28"/>
          <w:lang w:bidi="ar-EG"/>
        </w:rPr>
        <w:t>.</w:t>
      </w:r>
      <w:r w:rsidR="00902BB9">
        <w:rPr>
          <w:rFonts w:cs="Arial"/>
          <w:sz w:val="28"/>
          <w:szCs w:val="28"/>
          <w:lang w:bidi="ar-EG"/>
        </w:rPr>
        <w:t xml:space="preserve"> </w:t>
      </w:r>
      <w:r w:rsidR="00004864">
        <w:rPr>
          <w:rFonts w:cs="Arial"/>
          <w:sz w:val="28"/>
          <w:szCs w:val="28"/>
          <w:lang w:bidi="ar-EG"/>
        </w:rPr>
        <w:t xml:space="preserve">                                                        </w:t>
      </w:r>
    </w:p>
    <w:p w:rsidR="00902BB9" w:rsidRPr="00AB7ED1" w:rsidRDefault="00004864" w:rsidP="00145B28">
      <w:pPr>
        <w:spacing w:line="276" w:lineRule="auto"/>
        <w:jc w:val="right"/>
        <w:rPr>
          <w:sz w:val="28"/>
          <w:szCs w:val="28"/>
          <w:rtl/>
        </w:rPr>
      </w:pPr>
      <w:r>
        <w:rPr>
          <w:rFonts w:cs="Arial"/>
          <w:sz w:val="28"/>
          <w:szCs w:val="28"/>
          <w:lang w:bidi="ar-EG"/>
        </w:rPr>
        <w:t xml:space="preserve"> </w:t>
      </w:r>
      <w:r w:rsidR="00902BB9">
        <w:rPr>
          <w:rFonts w:cs="Arial"/>
          <w:sz w:val="28"/>
          <w:szCs w:val="28"/>
          <w:lang w:bidi="ar-EG"/>
        </w:rPr>
        <w:t>-</w:t>
      </w:r>
      <w:r w:rsidR="00902BB9" w:rsidRPr="00D27C9A">
        <w:rPr>
          <w:rFonts w:cs="Arial"/>
          <w:sz w:val="28"/>
          <w:szCs w:val="28"/>
          <w:lang w:bidi="ar-EG"/>
        </w:rPr>
        <w:t>Zurek, A, Torquati, J, &amp; Acar, I.(2014).</w:t>
      </w:r>
      <w:r w:rsidR="00902BB9" w:rsidRPr="00D27C9A">
        <w:rPr>
          <w:sz w:val="28"/>
          <w:szCs w:val="28"/>
        </w:rPr>
        <w:t xml:space="preserve"> </w:t>
      </w:r>
      <w:r w:rsidR="00902BB9" w:rsidRPr="00D27C9A">
        <w:rPr>
          <w:rFonts w:cs="Arial"/>
          <w:sz w:val="28"/>
          <w:szCs w:val="28"/>
          <w:lang w:bidi="ar-EG"/>
        </w:rPr>
        <w:t>Scaffolding as a Tool for Environmental Education in Early Childhood: International Journal of Early Childhood Environmental Education. 2(1).</w:t>
      </w:r>
      <w:r w:rsidR="00902BB9">
        <w:rPr>
          <w:rFonts w:cs="Arial"/>
          <w:sz w:val="28"/>
          <w:szCs w:val="28"/>
          <w:lang w:bidi="ar-EG"/>
        </w:rPr>
        <w:t xml:space="preserve">    </w:t>
      </w:r>
    </w:p>
    <w:p w:rsidR="00102FFE" w:rsidRPr="009F4CA0" w:rsidRDefault="00D7389E" w:rsidP="00145B28">
      <w:pPr>
        <w:bidi w:val="0"/>
        <w:spacing w:line="276" w:lineRule="auto"/>
        <w:jc w:val="both"/>
        <w:rPr>
          <w:rFonts w:cs="Arial"/>
          <w:sz w:val="28"/>
          <w:szCs w:val="28"/>
          <w:lang w:bidi="ar-EG"/>
        </w:rPr>
      </w:pPr>
      <w:r>
        <w:rPr>
          <w:rFonts w:cs="Arial"/>
          <w:sz w:val="28"/>
          <w:szCs w:val="28"/>
          <w:lang w:bidi="ar-EG"/>
        </w:rPr>
        <w:t xml:space="preserve">                                      </w:t>
      </w:r>
    </w:p>
    <w:p w:rsidR="00AD2586" w:rsidRPr="00AD2586" w:rsidRDefault="00AD2586" w:rsidP="00AD2586">
      <w:pPr>
        <w:jc w:val="both"/>
        <w:rPr>
          <w:sz w:val="28"/>
          <w:szCs w:val="28"/>
          <w:lang w:bidi="ar-EG"/>
        </w:rPr>
      </w:pPr>
    </w:p>
    <w:sectPr w:rsidR="00AD2586" w:rsidRPr="00AD2586" w:rsidSect="00CE25E2">
      <w:footerReference w:type="default" r:id="rId11"/>
      <w:pgSz w:w="11906" w:h="16838"/>
      <w:pgMar w:top="1440" w:right="17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76" w:rsidRDefault="00B81876" w:rsidP="00A50D76">
      <w:r>
        <w:separator/>
      </w:r>
    </w:p>
  </w:endnote>
  <w:endnote w:type="continuationSeparator" w:id="0">
    <w:p w:rsidR="00B81876" w:rsidRDefault="00B81876" w:rsidP="00A5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حمدين بولد">
    <w:altName w:val="Times New Roman"/>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99760134"/>
      <w:docPartObj>
        <w:docPartGallery w:val="Page Numbers (Bottom of Page)"/>
        <w:docPartUnique/>
      </w:docPartObj>
    </w:sdtPr>
    <w:sdtEndPr/>
    <w:sdtContent>
      <w:p w:rsidR="00FE3F29" w:rsidRDefault="00FE3F29">
        <w:pPr>
          <w:pStyle w:val="Footer"/>
          <w:jc w:val="center"/>
        </w:pPr>
        <w:r>
          <w:fldChar w:fldCharType="begin"/>
        </w:r>
        <w:r>
          <w:instrText xml:space="preserve"> PAGE   \* MERGEFORMAT </w:instrText>
        </w:r>
        <w:r>
          <w:fldChar w:fldCharType="separate"/>
        </w:r>
        <w:r w:rsidR="00841A7C">
          <w:rPr>
            <w:noProof/>
            <w:rtl/>
          </w:rPr>
          <w:t>1</w:t>
        </w:r>
        <w:r>
          <w:rPr>
            <w:noProof/>
          </w:rPr>
          <w:fldChar w:fldCharType="end"/>
        </w:r>
      </w:p>
    </w:sdtContent>
  </w:sdt>
  <w:p w:rsidR="00FE3F29" w:rsidRDefault="00FE3F29">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76" w:rsidRDefault="00B81876" w:rsidP="00A50D76">
      <w:r>
        <w:separator/>
      </w:r>
    </w:p>
  </w:footnote>
  <w:footnote w:type="continuationSeparator" w:id="0">
    <w:p w:rsidR="00B81876" w:rsidRDefault="00B81876" w:rsidP="00A5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2C9D"/>
    <w:multiLevelType w:val="hybridMultilevel"/>
    <w:tmpl w:val="A13E5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77744"/>
    <w:multiLevelType w:val="hybridMultilevel"/>
    <w:tmpl w:val="D8689F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42F34"/>
    <w:multiLevelType w:val="hybridMultilevel"/>
    <w:tmpl w:val="CE809BA0"/>
    <w:lvl w:ilvl="0" w:tplc="6C66E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E6537"/>
    <w:multiLevelType w:val="hybridMultilevel"/>
    <w:tmpl w:val="B5FCF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7154C1"/>
    <w:multiLevelType w:val="hybridMultilevel"/>
    <w:tmpl w:val="526C87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08605E"/>
    <w:multiLevelType w:val="hybridMultilevel"/>
    <w:tmpl w:val="60DE78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3E0ACF"/>
    <w:multiLevelType w:val="hybridMultilevel"/>
    <w:tmpl w:val="ED7C6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BC1BCF"/>
    <w:multiLevelType w:val="hybridMultilevel"/>
    <w:tmpl w:val="F92C94F4"/>
    <w:lvl w:ilvl="0" w:tplc="0409000F">
      <w:start w:val="1"/>
      <w:numFmt w:val="decimal"/>
      <w:lvlText w:val="%1."/>
      <w:lvlJc w:val="left"/>
      <w:pPr>
        <w:ind w:left="1168" w:hanging="360"/>
      </w:p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8">
    <w:nsid w:val="274B14CA"/>
    <w:multiLevelType w:val="hybridMultilevel"/>
    <w:tmpl w:val="668E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F71B1"/>
    <w:multiLevelType w:val="hybridMultilevel"/>
    <w:tmpl w:val="56044106"/>
    <w:lvl w:ilvl="0" w:tplc="A76C6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C3EB5"/>
    <w:multiLevelType w:val="hybridMultilevel"/>
    <w:tmpl w:val="D862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9195A"/>
    <w:multiLevelType w:val="hybridMultilevel"/>
    <w:tmpl w:val="8FB6B6B2"/>
    <w:lvl w:ilvl="0" w:tplc="14A414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DDB70F8"/>
    <w:multiLevelType w:val="hybridMultilevel"/>
    <w:tmpl w:val="77683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504E8"/>
    <w:multiLevelType w:val="hybridMultilevel"/>
    <w:tmpl w:val="1A0A5BB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6E3461"/>
    <w:multiLevelType w:val="hybridMultilevel"/>
    <w:tmpl w:val="4AAAEA3A"/>
    <w:lvl w:ilvl="0" w:tplc="29DAE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42A62"/>
    <w:multiLevelType w:val="hybridMultilevel"/>
    <w:tmpl w:val="E5A2F6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18202F"/>
    <w:multiLevelType w:val="hybridMultilevel"/>
    <w:tmpl w:val="EBC6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6A0B2B"/>
    <w:multiLevelType w:val="hybridMultilevel"/>
    <w:tmpl w:val="7D803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C96E04"/>
    <w:multiLevelType w:val="hybridMultilevel"/>
    <w:tmpl w:val="DF4E34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7A6792"/>
    <w:multiLevelType w:val="hybridMultilevel"/>
    <w:tmpl w:val="3064FA46"/>
    <w:lvl w:ilvl="0" w:tplc="61ECF6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CE974B6"/>
    <w:multiLevelType w:val="hybridMultilevel"/>
    <w:tmpl w:val="2792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914A27"/>
    <w:multiLevelType w:val="hybridMultilevel"/>
    <w:tmpl w:val="3AC03EF8"/>
    <w:lvl w:ilvl="0" w:tplc="C8C82AA6">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852" w:hanging="360"/>
      </w:pPr>
      <w:rPr>
        <w:rFonts w:ascii="Courier New" w:hAnsi="Courier New" w:cs="Courier New" w:hint="default"/>
      </w:rPr>
    </w:lvl>
    <w:lvl w:ilvl="2" w:tplc="04090005">
      <w:start w:val="1"/>
      <w:numFmt w:val="bullet"/>
      <w:lvlText w:val=""/>
      <w:lvlJc w:val="left"/>
      <w:pPr>
        <w:ind w:left="1572" w:hanging="360"/>
      </w:pPr>
      <w:rPr>
        <w:rFonts w:ascii="Wingdings" w:hAnsi="Wingdings" w:hint="default"/>
      </w:rPr>
    </w:lvl>
    <w:lvl w:ilvl="3" w:tplc="04090001" w:tentative="1">
      <w:start w:val="1"/>
      <w:numFmt w:val="bullet"/>
      <w:lvlText w:val=""/>
      <w:lvlJc w:val="left"/>
      <w:pPr>
        <w:ind w:left="2292" w:hanging="360"/>
      </w:pPr>
      <w:rPr>
        <w:rFonts w:ascii="Symbol" w:hAnsi="Symbol" w:hint="default"/>
      </w:rPr>
    </w:lvl>
    <w:lvl w:ilvl="4" w:tplc="04090003" w:tentative="1">
      <w:start w:val="1"/>
      <w:numFmt w:val="bullet"/>
      <w:lvlText w:val="o"/>
      <w:lvlJc w:val="left"/>
      <w:pPr>
        <w:ind w:left="3012" w:hanging="360"/>
      </w:pPr>
      <w:rPr>
        <w:rFonts w:ascii="Courier New" w:hAnsi="Courier New" w:cs="Courier New" w:hint="default"/>
      </w:rPr>
    </w:lvl>
    <w:lvl w:ilvl="5" w:tplc="04090005" w:tentative="1">
      <w:start w:val="1"/>
      <w:numFmt w:val="bullet"/>
      <w:lvlText w:val=""/>
      <w:lvlJc w:val="left"/>
      <w:pPr>
        <w:ind w:left="3732" w:hanging="360"/>
      </w:pPr>
      <w:rPr>
        <w:rFonts w:ascii="Wingdings" w:hAnsi="Wingdings" w:hint="default"/>
      </w:rPr>
    </w:lvl>
    <w:lvl w:ilvl="6" w:tplc="04090001" w:tentative="1">
      <w:start w:val="1"/>
      <w:numFmt w:val="bullet"/>
      <w:lvlText w:val=""/>
      <w:lvlJc w:val="left"/>
      <w:pPr>
        <w:ind w:left="4452" w:hanging="360"/>
      </w:pPr>
      <w:rPr>
        <w:rFonts w:ascii="Symbol" w:hAnsi="Symbol" w:hint="default"/>
      </w:rPr>
    </w:lvl>
    <w:lvl w:ilvl="7" w:tplc="04090003" w:tentative="1">
      <w:start w:val="1"/>
      <w:numFmt w:val="bullet"/>
      <w:lvlText w:val="o"/>
      <w:lvlJc w:val="left"/>
      <w:pPr>
        <w:ind w:left="5172" w:hanging="360"/>
      </w:pPr>
      <w:rPr>
        <w:rFonts w:ascii="Courier New" w:hAnsi="Courier New" w:cs="Courier New" w:hint="default"/>
      </w:rPr>
    </w:lvl>
    <w:lvl w:ilvl="8" w:tplc="04090005" w:tentative="1">
      <w:start w:val="1"/>
      <w:numFmt w:val="bullet"/>
      <w:lvlText w:val=""/>
      <w:lvlJc w:val="left"/>
      <w:pPr>
        <w:ind w:left="5892" w:hanging="360"/>
      </w:pPr>
      <w:rPr>
        <w:rFonts w:ascii="Wingdings" w:hAnsi="Wingdings" w:hint="default"/>
      </w:rPr>
    </w:lvl>
  </w:abstractNum>
  <w:abstractNum w:abstractNumId="22">
    <w:nsid w:val="43F6689F"/>
    <w:multiLevelType w:val="hybridMultilevel"/>
    <w:tmpl w:val="F756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58307F"/>
    <w:multiLevelType w:val="hybridMultilevel"/>
    <w:tmpl w:val="0DE440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DC5CA4"/>
    <w:multiLevelType w:val="hybridMultilevel"/>
    <w:tmpl w:val="8A8A408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D16020"/>
    <w:multiLevelType w:val="hybridMultilevel"/>
    <w:tmpl w:val="E2EC1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441D27"/>
    <w:multiLevelType w:val="hybridMultilevel"/>
    <w:tmpl w:val="4FC834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E12D5E"/>
    <w:multiLevelType w:val="hybridMultilevel"/>
    <w:tmpl w:val="529C8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3E0F15"/>
    <w:multiLevelType w:val="hybridMultilevel"/>
    <w:tmpl w:val="810E5FD0"/>
    <w:lvl w:ilvl="0" w:tplc="14A41456">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61816CE6"/>
    <w:multiLevelType w:val="hybridMultilevel"/>
    <w:tmpl w:val="8BD6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541FC"/>
    <w:multiLevelType w:val="hybridMultilevel"/>
    <w:tmpl w:val="90823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373986"/>
    <w:multiLevelType w:val="hybridMultilevel"/>
    <w:tmpl w:val="139C8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CF6E58"/>
    <w:multiLevelType w:val="hybridMultilevel"/>
    <w:tmpl w:val="407081B4"/>
    <w:lvl w:ilvl="0" w:tplc="BE926500">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A9807B0"/>
    <w:multiLevelType w:val="hybridMultilevel"/>
    <w:tmpl w:val="E7A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61248A"/>
    <w:multiLevelType w:val="hybridMultilevel"/>
    <w:tmpl w:val="217E22F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7D185D"/>
    <w:multiLevelType w:val="hybridMultilevel"/>
    <w:tmpl w:val="7140072C"/>
    <w:lvl w:ilvl="0" w:tplc="8E32BDF2">
      <w:start w:val="1"/>
      <w:numFmt w:val="decimal"/>
      <w:lvlText w:val="%1."/>
      <w:lvlJc w:val="left"/>
      <w:pPr>
        <w:ind w:left="1800" w:hanging="360"/>
      </w:pPr>
      <w:rPr>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D856614"/>
    <w:multiLevelType w:val="hybridMultilevel"/>
    <w:tmpl w:val="6BEA8816"/>
    <w:lvl w:ilvl="0" w:tplc="04090001">
      <w:start w:val="1"/>
      <w:numFmt w:val="bullet"/>
      <w:lvlText w:val=""/>
      <w:lvlJc w:val="left"/>
      <w:pPr>
        <w:ind w:left="1187" w:hanging="360"/>
      </w:pPr>
      <w:rPr>
        <w:rFonts w:ascii="Symbol" w:hAnsi="Symbol"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37">
    <w:nsid w:val="71495045"/>
    <w:multiLevelType w:val="hybridMultilevel"/>
    <w:tmpl w:val="1512D770"/>
    <w:lvl w:ilvl="0" w:tplc="BE926500">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261472A"/>
    <w:multiLevelType w:val="hybridMultilevel"/>
    <w:tmpl w:val="0CDCA672"/>
    <w:lvl w:ilvl="0" w:tplc="6F48A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CA507C"/>
    <w:multiLevelType w:val="hybridMultilevel"/>
    <w:tmpl w:val="254C5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E977A0"/>
    <w:multiLevelType w:val="hybridMultilevel"/>
    <w:tmpl w:val="7EDA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43BAB"/>
    <w:multiLevelType w:val="hybridMultilevel"/>
    <w:tmpl w:val="A74C7C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CEA7CDB"/>
    <w:multiLevelType w:val="hybridMultilevel"/>
    <w:tmpl w:val="6C14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B1341F"/>
    <w:multiLevelType w:val="hybridMultilevel"/>
    <w:tmpl w:val="9C5E5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FF93B79"/>
    <w:multiLevelType w:val="hybridMultilevel"/>
    <w:tmpl w:val="7030439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num w:numId="1">
    <w:abstractNumId w:val="39"/>
  </w:num>
  <w:num w:numId="2">
    <w:abstractNumId w:val="30"/>
  </w:num>
  <w:num w:numId="3">
    <w:abstractNumId w:val="10"/>
  </w:num>
  <w:num w:numId="4">
    <w:abstractNumId w:val="34"/>
  </w:num>
  <w:num w:numId="5">
    <w:abstractNumId w:val="15"/>
  </w:num>
  <w:num w:numId="6">
    <w:abstractNumId w:val="43"/>
  </w:num>
  <w:num w:numId="7">
    <w:abstractNumId w:val="6"/>
  </w:num>
  <w:num w:numId="8">
    <w:abstractNumId w:val="24"/>
  </w:num>
  <w:num w:numId="9">
    <w:abstractNumId w:val="12"/>
  </w:num>
  <w:num w:numId="10">
    <w:abstractNumId w:val="14"/>
  </w:num>
  <w:num w:numId="11">
    <w:abstractNumId w:val="23"/>
  </w:num>
  <w:num w:numId="12">
    <w:abstractNumId w:val="44"/>
  </w:num>
  <w:num w:numId="13">
    <w:abstractNumId w:val="3"/>
  </w:num>
  <w:num w:numId="14">
    <w:abstractNumId w:val="36"/>
  </w:num>
  <w:num w:numId="15">
    <w:abstractNumId w:val="2"/>
  </w:num>
  <w:num w:numId="16">
    <w:abstractNumId w:val="7"/>
  </w:num>
  <w:num w:numId="17">
    <w:abstractNumId w:val="16"/>
  </w:num>
  <w:num w:numId="18">
    <w:abstractNumId w:val="13"/>
  </w:num>
  <w:num w:numId="19">
    <w:abstractNumId w:val="42"/>
  </w:num>
  <w:num w:numId="20">
    <w:abstractNumId w:val="27"/>
  </w:num>
  <w:num w:numId="21">
    <w:abstractNumId w:val="1"/>
  </w:num>
  <w:num w:numId="22">
    <w:abstractNumId w:val="31"/>
  </w:num>
  <w:num w:numId="23">
    <w:abstractNumId w:val="21"/>
  </w:num>
  <w:num w:numId="24">
    <w:abstractNumId w:val="38"/>
  </w:num>
  <w:num w:numId="25">
    <w:abstractNumId w:val="9"/>
  </w:num>
  <w:num w:numId="26">
    <w:abstractNumId w:val="29"/>
  </w:num>
  <w:num w:numId="27">
    <w:abstractNumId w:val="8"/>
  </w:num>
  <w:num w:numId="28">
    <w:abstractNumId w:val="17"/>
  </w:num>
  <w:num w:numId="29">
    <w:abstractNumId w:val="18"/>
  </w:num>
  <w:num w:numId="30">
    <w:abstractNumId w:val="35"/>
  </w:num>
  <w:num w:numId="31">
    <w:abstractNumId w:val="19"/>
  </w:num>
  <w:num w:numId="32">
    <w:abstractNumId w:val="11"/>
  </w:num>
  <w:num w:numId="33">
    <w:abstractNumId w:val="28"/>
  </w:num>
  <w:num w:numId="34">
    <w:abstractNumId w:val="4"/>
  </w:num>
  <w:num w:numId="35">
    <w:abstractNumId w:val="5"/>
  </w:num>
  <w:num w:numId="36">
    <w:abstractNumId w:val="25"/>
  </w:num>
  <w:num w:numId="37">
    <w:abstractNumId w:val="41"/>
  </w:num>
  <w:num w:numId="38">
    <w:abstractNumId w:val="26"/>
  </w:num>
  <w:num w:numId="39">
    <w:abstractNumId w:val="0"/>
  </w:num>
  <w:num w:numId="40">
    <w:abstractNumId w:val="37"/>
  </w:num>
  <w:num w:numId="41">
    <w:abstractNumId w:val="32"/>
  </w:num>
  <w:num w:numId="42">
    <w:abstractNumId w:val="33"/>
  </w:num>
  <w:num w:numId="43">
    <w:abstractNumId w:val="22"/>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85"/>
    <w:rsid w:val="00004864"/>
    <w:rsid w:val="00073BB1"/>
    <w:rsid w:val="00074111"/>
    <w:rsid w:val="00102FFE"/>
    <w:rsid w:val="0013497D"/>
    <w:rsid w:val="00145B28"/>
    <w:rsid w:val="00145EC8"/>
    <w:rsid w:val="001E19A7"/>
    <w:rsid w:val="00211917"/>
    <w:rsid w:val="002732F6"/>
    <w:rsid w:val="002776E4"/>
    <w:rsid w:val="0029638B"/>
    <w:rsid w:val="00332285"/>
    <w:rsid w:val="0035579C"/>
    <w:rsid w:val="003E6BC0"/>
    <w:rsid w:val="00402A4C"/>
    <w:rsid w:val="0040315A"/>
    <w:rsid w:val="004C313C"/>
    <w:rsid w:val="004C5C4E"/>
    <w:rsid w:val="004C6153"/>
    <w:rsid w:val="004F57C8"/>
    <w:rsid w:val="0050410F"/>
    <w:rsid w:val="0063031F"/>
    <w:rsid w:val="00636AE2"/>
    <w:rsid w:val="00653670"/>
    <w:rsid w:val="00664AB8"/>
    <w:rsid w:val="0066527E"/>
    <w:rsid w:val="00666512"/>
    <w:rsid w:val="00673DE7"/>
    <w:rsid w:val="006B6194"/>
    <w:rsid w:val="006E36D2"/>
    <w:rsid w:val="006F7FC8"/>
    <w:rsid w:val="00712EAF"/>
    <w:rsid w:val="007C0D23"/>
    <w:rsid w:val="007C0DF5"/>
    <w:rsid w:val="00841A7C"/>
    <w:rsid w:val="0085370F"/>
    <w:rsid w:val="00897BCA"/>
    <w:rsid w:val="008B72F4"/>
    <w:rsid w:val="00902BB9"/>
    <w:rsid w:val="009622B7"/>
    <w:rsid w:val="00976F5C"/>
    <w:rsid w:val="0098768F"/>
    <w:rsid w:val="009A4806"/>
    <w:rsid w:val="009F4CA0"/>
    <w:rsid w:val="00A426CA"/>
    <w:rsid w:val="00A50D76"/>
    <w:rsid w:val="00A5267F"/>
    <w:rsid w:val="00A75EE2"/>
    <w:rsid w:val="00A801F1"/>
    <w:rsid w:val="00AA5CD7"/>
    <w:rsid w:val="00AD2586"/>
    <w:rsid w:val="00AD5B5F"/>
    <w:rsid w:val="00B45273"/>
    <w:rsid w:val="00B81876"/>
    <w:rsid w:val="00B83250"/>
    <w:rsid w:val="00B91C4D"/>
    <w:rsid w:val="00CA74CA"/>
    <w:rsid w:val="00CE25E2"/>
    <w:rsid w:val="00D7389E"/>
    <w:rsid w:val="00E27D5C"/>
    <w:rsid w:val="00E44581"/>
    <w:rsid w:val="00E71726"/>
    <w:rsid w:val="00F31E19"/>
    <w:rsid w:val="00FA69E0"/>
    <w:rsid w:val="00FB6723"/>
    <w:rsid w:val="00FC7928"/>
    <w:rsid w:val="00FE3F29"/>
    <w:rsid w:val="00FE579F"/>
    <w:rsid w:val="00FF3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B0042-0813-4B27-907A-7C4B59E8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285"/>
    <w:pPr>
      <w:bidi/>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0D23"/>
    <w:rPr>
      <w:rFonts w:asciiTheme="majorHAnsi" w:eastAsiaTheme="majorEastAsia" w:hAnsiTheme="majorHAnsi" w:cstheme="majorBidi"/>
      <w:color w:val="17365D" w:themeColor="text2" w:themeShade="BF"/>
      <w:spacing w:val="5"/>
      <w:kern w:val="28"/>
      <w:sz w:val="52"/>
      <w:szCs w:val="52"/>
    </w:rPr>
  </w:style>
  <w:style w:type="character" w:styleId="Emphasis">
    <w:name w:val="Emphasis"/>
    <w:qFormat/>
    <w:rsid w:val="007C0D23"/>
    <w:rPr>
      <w:i/>
      <w:iCs/>
    </w:rPr>
  </w:style>
  <w:style w:type="paragraph" w:styleId="NoSpacing">
    <w:name w:val="No Spacing"/>
    <w:uiPriority w:val="1"/>
    <w:qFormat/>
    <w:rsid w:val="007C0D23"/>
    <w:pPr>
      <w:bidi/>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0D23"/>
    <w:pPr>
      <w:ind w:left="720"/>
      <w:contextualSpacing/>
    </w:pPr>
    <w:rPr>
      <w:rFonts w:eastAsia="Times New Roman"/>
    </w:rPr>
  </w:style>
  <w:style w:type="paragraph" w:styleId="HTMLPreformatted">
    <w:name w:val="HTML Preformatted"/>
    <w:basedOn w:val="Normal"/>
    <w:link w:val="HTMLPreformattedChar"/>
    <w:uiPriority w:val="99"/>
    <w:semiHidden/>
    <w:unhideWhenUsed/>
    <w:rsid w:val="003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2285"/>
    <w:rPr>
      <w:rFonts w:ascii="Courier New" w:eastAsia="Times New Roman" w:hAnsi="Courier New" w:cs="Courier New"/>
      <w:sz w:val="20"/>
      <w:szCs w:val="20"/>
    </w:rPr>
  </w:style>
  <w:style w:type="character" w:customStyle="1" w:styleId="y2iqfc">
    <w:name w:val="y2iqfc"/>
    <w:basedOn w:val="DefaultParagraphFont"/>
    <w:rsid w:val="00332285"/>
  </w:style>
  <w:style w:type="paragraph" w:styleId="Header">
    <w:name w:val="header"/>
    <w:basedOn w:val="Normal"/>
    <w:link w:val="HeaderChar"/>
    <w:uiPriority w:val="99"/>
    <w:unhideWhenUsed/>
    <w:rsid w:val="00A50D76"/>
    <w:pPr>
      <w:tabs>
        <w:tab w:val="center" w:pos="4153"/>
        <w:tab w:val="right" w:pos="8306"/>
      </w:tabs>
    </w:pPr>
  </w:style>
  <w:style w:type="character" w:customStyle="1" w:styleId="HeaderChar">
    <w:name w:val="Header Char"/>
    <w:basedOn w:val="DefaultParagraphFont"/>
    <w:link w:val="Header"/>
    <w:uiPriority w:val="99"/>
    <w:rsid w:val="00A50D76"/>
    <w:rPr>
      <w:rFonts w:ascii="Times New Roman" w:hAnsi="Times New Roman" w:cs="Times New Roman"/>
      <w:sz w:val="24"/>
      <w:szCs w:val="24"/>
    </w:rPr>
  </w:style>
  <w:style w:type="paragraph" w:styleId="Footer">
    <w:name w:val="footer"/>
    <w:basedOn w:val="Normal"/>
    <w:link w:val="FooterChar"/>
    <w:uiPriority w:val="99"/>
    <w:unhideWhenUsed/>
    <w:rsid w:val="00A50D76"/>
    <w:pPr>
      <w:tabs>
        <w:tab w:val="center" w:pos="4153"/>
        <w:tab w:val="right" w:pos="8306"/>
      </w:tabs>
    </w:pPr>
  </w:style>
  <w:style w:type="character" w:customStyle="1" w:styleId="FooterChar">
    <w:name w:val="Footer Char"/>
    <w:basedOn w:val="DefaultParagraphFont"/>
    <w:link w:val="Footer"/>
    <w:uiPriority w:val="99"/>
    <w:rsid w:val="00A50D76"/>
    <w:rPr>
      <w:rFonts w:ascii="Times New Roman" w:hAnsi="Times New Roman" w:cs="Times New Roman"/>
      <w:sz w:val="24"/>
      <w:szCs w:val="24"/>
    </w:rPr>
  </w:style>
  <w:style w:type="table" w:styleId="TableGrid">
    <w:name w:val="Table Grid"/>
    <w:basedOn w:val="TableNormal"/>
    <w:uiPriority w:val="59"/>
    <w:rsid w:val="00073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7BCA"/>
    <w:rPr>
      <w:rFonts w:ascii="Tahoma" w:hAnsi="Tahoma" w:cs="Tahoma"/>
      <w:sz w:val="16"/>
      <w:szCs w:val="16"/>
    </w:rPr>
  </w:style>
  <w:style w:type="character" w:customStyle="1" w:styleId="BalloonTextChar">
    <w:name w:val="Balloon Text Char"/>
    <w:basedOn w:val="DefaultParagraphFont"/>
    <w:link w:val="BalloonText"/>
    <w:uiPriority w:val="99"/>
    <w:semiHidden/>
    <w:rsid w:val="00897BCA"/>
    <w:rPr>
      <w:rFonts w:ascii="Tahoma" w:hAnsi="Tahoma" w:cs="Tahoma"/>
      <w:sz w:val="16"/>
      <w:szCs w:val="16"/>
    </w:rPr>
  </w:style>
  <w:style w:type="paragraph" w:styleId="Bibliography">
    <w:name w:val="Bibliography"/>
    <w:basedOn w:val="Normal"/>
    <w:next w:val="Normal"/>
    <w:uiPriority w:val="37"/>
    <w:unhideWhenUsed/>
    <w:rsid w:val="00FA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06387">
      <w:bodyDiv w:val="1"/>
      <w:marLeft w:val="0"/>
      <w:marRight w:val="0"/>
      <w:marTop w:val="0"/>
      <w:marBottom w:val="0"/>
      <w:divBdr>
        <w:top w:val="none" w:sz="0" w:space="0" w:color="auto"/>
        <w:left w:val="none" w:sz="0" w:space="0" w:color="auto"/>
        <w:bottom w:val="none" w:sz="0" w:space="0" w:color="auto"/>
        <w:right w:val="none" w:sz="0" w:space="0" w:color="auto"/>
      </w:divBdr>
    </w:div>
    <w:div w:id="7964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B9E5-5BAE-4CF2-92FA-D787AA95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7435</Words>
  <Characters>42386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نودي</cp:lastModifiedBy>
  <cp:revision>2</cp:revision>
  <cp:lastPrinted>2024-07-12T08:55:00Z</cp:lastPrinted>
  <dcterms:created xsi:type="dcterms:W3CDTF">2024-07-18T10:53:00Z</dcterms:created>
  <dcterms:modified xsi:type="dcterms:W3CDTF">2024-07-18T10:53:00Z</dcterms:modified>
</cp:coreProperties>
</file>